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2E89" w14:textId="1815A7FB" w:rsidR="0072467D" w:rsidRPr="0072467D" w:rsidRDefault="0072467D" w:rsidP="00E07429">
      <w:pPr>
        <w:spacing w:before="100" w:beforeAutospacing="1" w:after="100" w:afterAutospacing="1" w:line="240" w:lineRule="auto"/>
        <w:outlineLvl w:val="2"/>
        <w:rPr>
          <w:rFonts w:ascii="Arial" w:eastAsia="Times New Roman" w:hAnsi="Arial" w:cs="Arial"/>
          <w:b/>
          <w:bCs/>
          <w:kern w:val="0"/>
          <w:sz w:val="32"/>
          <w:szCs w:val="32"/>
          <w14:ligatures w14:val="none"/>
        </w:rPr>
      </w:pPr>
      <w:r w:rsidRPr="0072467D">
        <w:rPr>
          <w:rFonts w:ascii="Arial" w:eastAsia="Times New Roman" w:hAnsi="Arial" w:cs="Arial"/>
          <w:b/>
          <w:bCs/>
          <w:kern w:val="0"/>
          <w:sz w:val="32"/>
          <w:szCs w:val="32"/>
          <w14:ligatures w14:val="none"/>
        </w:rPr>
        <w:t xml:space="preserve">Update to Einstein’s E = MC² and </w:t>
      </w:r>
      <w:r w:rsidR="00531F9F">
        <w:rPr>
          <w:rFonts w:ascii="Arial" w:eastAsia="Times New Roman" w:hAnsi="Arial" w:cs="Arial"/>
          <w:b/>
          <w:bCs/>
          <w:kern w:val="0"/>
          <w:sz w:val="32"/>
          <w:szCs w:val="32"/>
          <w14:ligatures w14:val="none"/>
        </w:rPr>
        <w:t>M</w:t>
      </w:r>
      <w:r w:rsidRPr="0072467D">
        <w:rPr>
          <w:rFonts w:ascii="Arial" w:eastAsia="Times New Roman" w:hAnsi="Arial" w:cs="Arial"/>
          <w:b/>
          <w:bCs/>
          <w:kern w:val="0"/>
          <w:sz w:val="32"/>
          <w:szCs w:val="32"/>
          <w14:ligatures w14:val="none"/>
        </w:rPr>
        <w:t xml:space="preserve"> = </w:t>
      </w:r>
      <w:r w:rsidR="00531F9F">
        <w:rPr>
          <w:rFonts w:ascii="Arial" w:eastAsia="Times New Roman" w:hAnsi="Arial" w:cs="Arial"/>
          <w:b/>
          <w:bCs/>
          <w:kern w:val="0"/>
          <w:sz w:val="32"/>
          <w:szCs w:val="32"/>
          <w14:ligatures w14:val="none"/>
        </w:rPr>
        <w:t>E/</w:t>
      </w:r>
      <w:r w:rsidR="004319CE">
        <w:rPr>
          <w:rFonts w:ascii="Arial" w:eastAsia="Times New Roman" w:hAnsi="Arial" w:cs="Arial"/>
          <w:b/>
          <w:bCs/>
          <w:kern w:val="0"/>
          <w:sz w:val="32"/>
          <w:szCs w:val="32"/>
          <w14:ligatures w14:val="none"/>
        </w:rPr>
        <w:t>C2</w:t>
      </w:r>
      <w:r w:rsidRPr="0072467D">
        <w:rPr>
          <w:rFonts w:ascii="Arial" w:eastAsia="Times New Roman" w:hAnsi="Arial" w:cs="Arial"/>
          <w:b/>
          <w:bCs/>
          <w:kern w:val="0"/>
          <w:sz w:val="32"/>
          <w:szCs w:val="32"/>
          <w14:ligatures w14:val="none"/>
        </w:rPr>
        <w:t xml:space="preserve"> — Why It Changes the Future of Warp Propulsion </w:t>
      </w:r>
      <w:proofErr w:type="gramStart"/>
      <w:r>
        <w:rPr>
          <w:rFonts w:ascii="Arial" w:eastAsia="Times New Roman" w:hAnsi="Arial" w:cs="Arial"/>
          <w:b/>
          <w:bCs/>
          <w:kern w:val="0"/>
          <w:sz w:val="32"/>
          <w:szCs w:val="32"/>
          <w14:ligatures w14:val="none"/>
        </w:rPr>
        <w:t>an</w:t>
      </w:r>
      <w:proofErr w:type="gramEnd"/>
      <w:r>
        <w:rPr>
          <w:rFonts w:ascii="Arial" w:eastAsia="Times New Roman" w:hAnsi="Arial" w:cs="Arial"/>
          <w:b/>
          <w:bCs/>
          <w:kern w:val="0"/>
          <w:sz w:val="32"/>
          <w:szCs w:val="32"/>
          <w14:ligatures w14:val="none"/>
        </w:rPr>
        <w:t xml:space="preserve"> </w:t>
      </w:r>
      <w:r w:rsidR="009C1D6C">
        <w:rPr>
          <w:rFonts w:ascii="Arial" w:eastAsia="Times New Roman" w:hAnsi="Arial" w:cs="Arial"/>
          <w:b/>
          <w:bCs/>
          <w:kern w:val="0"/>
          <w:sz w:val="32"/>
          <w:szCs w:val="32"/>
          <w14:ligatures w14:val="none"/>
        </w:rPr>
        <w:t xml:space="preserve">now </w:t>
      </w:r>
      <w:r w:rsidRPr="0072467D">
        <w:rPr>
          <w:rFonts w:ascii="Arial" w:eastAsia="Times New Roman" w:hAnsi="Arial" w:cs="Arial"/>
          <w:b/>
          <w:bCs/>
          <w:kern w:val="0"/>
          <w:sz w:val="32"/>
          <w:szCs w:val="32"/>
          <w14:ligatures w14:val="none"/>
        </w:rPr>
        <w:t>adding CST Synchronization</w:t>
      </w:r>
      <w:r>
        <w:rPr>
          <w:rFonts w:ascii="Arial" w:eastAsia="Times New Roman" w:hAnsi="Arial" w:cs="Arial"/>
          <w:b/>
          <w:bCs/>
          <w:kern w:val="0"/>
          <w:sz w:val="32"/>
          <w:szCs w:val="32"/>
          <w14:ligatures w14:val="none"/>
        </w:rPr>
        <w:t xml:space="preserve"> also helps today, Fuel Rocket Systems</w:t>
      </w:r>
      <w:r w:rsidR="009C1D6C">
        <w:rPr>
          <w:rFonts w:ascii="Arial" w:eastAsia="Times New Roman" w:hAnsi="Arial" w:cs="Arial"/>
          <w:b/>
          <w:bCs/>
          <w:kern w:val="0"/>
          <w:sz w:val="32"/>
          <w:szCs w:val="32"/>
          <w14:ligatures w14:val="none"/>
        </w:rPr>
        <w:t xml:space="preserve"> and later Warp Communication</w:t>
      </w:r>
    </w:p>
    <w:p w14:paraId="5009526D" w14:textId="2EEEEF4A" w:rsidR="00E07429" w:rsidRPr="00E07429" w:rsidRDefault="00E07429" w:rsidP="00E07429">
      <w:pPr>
        <w:spacing w:before="100" w:beforeAutospacing="1" w:after="100" w:afterAutospacing="1" w:line="240" w:lineRule="auto"/>
        <w:outlineLvl w:val="2"/>
        <w:rPr>
          <w:rFonts w:ascii="Arial" w:eastAsia="Times New Roman" w:hAnsi="Arial" w:cs="Arial"/>
          <w:kern w:val="0"/>
          <w14:ligatures w14:val="none"/>
        </w:rPr>
      </w:pPr>
      <w:r w:rsidRPr="00E07429">
        <w:rPr>
          <w:rFonts w:ascii="Arial" w:eastAsia="Times New Roman" w:hAnsi="Arial" w:cs="Arial"/>
          <w:kern w:val="0"/>
          <w14:ligatures w14:val="none"/>
        </w:rPr>
        <w:t>Author: Gabino Casanova</w:t>
      </w:r>
    </w:p>
    <w:p w14:paraId="10ABFC5D" w14:textId="6D789AB8" w:rsidR="00E07429" w:rsidRPr="00E07429" w:rsidRDefault="00E07429" w:rsidP="00E07429">
      <w:pPr>
        <w:spacing w:before="100" w:beforeAutospacing="1" w:after="100" w:afterAutospacing="1" w:line="240" w:lineRule="auto"/>
        <w:outlineLvl w:val="2"/>
        <w:rPr>
          <w:rFonts w:ascii="Arial" w:eastAsia="Times New Roman" w:hAnsi="Arial" w:cs="Arial"/>
          <w:kern w:val="0"/>
          <w14:ligatures w14:val="none"/>
        </w:rPr>
      </w:pPr>
      <w:r w:rsidRPr="00E07429">
        <w:rPr>
          <w:rFonts w:ascii="Arial" w:eastAsia="Times New Roman" w:hAnsi="Arial" w:cs="Arial"/>
          <w:kern w:val="0"/>
          <w14:ligatures w14:val="none"/>
        </w:rPr>
        <w:t xml:space="preserve">Date: </w:t>
      </w:r>
      <w:r w:rsidR="0072467D" w:rsidRPr="0072467D">
        <w:rPr>
          <w:rFonts w:ascii="Arial" w:eastAsia="Times New Roman" w:hAnsi="Arial" w:cs="Arial"/>
          <w:kern w:val="0"/>
          <w14:ligatures w14:val="none"/>
        </w:rPr>
        <w:t>November 25, 2025</w:t>
      </w:r>
    </w:p>
    <w:p w14:paraId="7E57F13C" w14:textId="0086E9D3" w:rsidR="0072467D" w:rsidRDefault="0072467D" w:rsidP="00E07429">
      <w:pPr>
        <w:spacing w:before="100" w:beforeAutospacing="1" w:after="100" w:afterAutospacing="1" w:line="240" w:lineRule="auto"/>
        <w:outlineLvl w:val="1"/>
        <w:rPr>
          <w:rFonts w:ascii="Arial" w:hAnsi="Arial" w:cs="Arial"/>
        </w:rPr>
      </w:pPr>
      <w:r>
        <w:rPr>
          <w:rFonts w:ascii="Arial" w:hAnsi="Arial" w:cs="Arial"/>
        </w:rPr>
        <w:t xml:space="preserve">I have been criticized when I posted this paper, but I am glad. </w:t>
      </w:r>
    </w:p>
    <w:p w14:paraId="351D7D92" w14:textId="62061576" w:rsidR="0072467D" w:rsidRPr="0072467D" w:rsidRDefault="0072467D" w:rsidP="00E07429">
      <w:pPr>
        <w:spacing w:before="100" w:beforeAutospacing="1" w:after="100" w:afterAutospacing="1" w:line="240" w:lineRule="auto"/>
        <w:outlineLvl w:val="1"/>
        <w:rPr>
          <w:rFonts w:ascii="Arial" w:eastAsia="Times New Roman" w:hAnsi="Arial" w:cs="Arial"/>
          <w:b/>
          <w:bCs/>
          <w:kern w:val="0"/>
          <w14:ligatures w14:val="none"/>
        </w:rPr>
      </w:pPr>
      <w:r w:rsidRPr="0072467D">
        <w:rPr>
          <w:rFonts w:ascii="Arial" w:hAnsi="Arial" w:cs="Arial"/>
        </w:rPr>
        <w:t>Critics come in two types: the ones who tear down and the ones who sharpen ideas. The negative critic rejects without understanding, focusing only on flaws and trying to discourage progress. The constructive critic challenges with insight, asking tough questions to improve the work rather than destroy it. Both voices appear in every breakthrough — one tries to stop it, the other helps refine it — and the difference is not in how loud they speak, but in whether their intention is to block growth or guide it forward.</w:t>
      </w:r>
      <w:r w:rsidR="00A71170" w:rsidRPr="00A71170">
        <w:t xml:space="preserve"> </w:t>
      </w:r>
    </w:p>
    <w:p w14:paraId="7B4D378B" w14:textId="3B3DD90C"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t>Abstract</w:t>
      </w:r>
    </w:p>
    <w:p w14:paraId="5C58D2B2" w14:textId="17EB2F58"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This paper proposes a theoretical framework for a warp-propulsion vessel that converts nuclear mass into energy and subsequently restructures that energy into an effective mass-density field around the hull. The warp shell creates a curvature-control bubble for faster-than-light (FTL) navigation while maintaining 1 g</w:t>
      </w:r>
      <w:r w:rsidR="0072467D">
        <w:rPr>
          <w:rFonts w:ascii="Arial" w:eastAsia="Times New Roman" w:hAnsi="Arial" w:cs="Arial"/>
          <w:kern w:val="0"/>
          <w14:ligatures w14:val="none"/>
        </w:rPr>
        <w:t>ravity</w:t>
      </w:r>
      <w:r w:rsidRPr="00E07429">
        <w:rPr>
          <w:rFonts w:ascii="Arial" w:eastAsia="Times New Roman" w:hAnsi="Arial" w:cs="Arial"/>
          <w:kern w:val="0"/>
          <w14:ligatures w14:val="none"/>
        </w:rPr>
        <w:t xml:space="preserve"> inertial equivalence, Earth-normalized biometric pressure, and </w:t>
      </w:r>
      <w:r w:rsidRPr="00E07429">
        <w:rPr>
          <w:rFonts w:ascii="Arial" w:eastAsia="Times New Roman" w:hAnsi="Arial" w:cs="Arial"/>
          <w:i/>
          <w:iCs/>
          <w:kern w:val="0"/>
          <w14:ligatures w14:val="none"/>
        </w:rPr>
        <w:t>Cosmic Synchronization Time (CST)</w:t>
      </w:r>
      <w:r w:rsidRPr="00E07429">
        <w:rPr>
          <w:rFonts w:ascii="Arial" w:eastAsia="Times New Roman" w:hAnsi="Arial" w:cs="Arial"/>
          <w:kern w:val="0"/>
          <w14:ligatures w14:val="none"/>
        </w:rPr>
        <w:t xml:space="preserve">. By preserving circadian and biological tempo through CST synchronization, the crew avoids temporal desynchronization and physiological </w:t>
      </w:r>
      <w:r w:rsidR="0072467D" w:rsidRPr="00E07429">
        <w:rPr>
          <w:rFonts w:ascii="Arial" w:eastAsia="Times New Roman" w:hAnsi="Arial" w:cs="Arial"/>
          <w:kern w:val="0"/>
          <w14:ligatures w14:val="none"/>
        </w:rPr>
        <w:t>jetlag</w:t>
      </w:r>
      <w:r w:rsidRPr="00E07429">
        <w:rPr>
          <w:rFonts w:ascii="Arial" w:eastAsia="Times New Roman" w:hAnsi="Arial" w:cs="Arial"/>
          <w:kern w:val="0"/>
          <w14:ligatures w14:val="none"/>
        </w:rPr>
        <w:t xml:space="preserve"> during FTL transits. This paper argues that the integration of (1) mass</w:t>
      </w:r>
      <w:r w:rsidR="0072467D">
        <w:rPr>
          <w:rFonts w:ascii="Arial" w:eastAsia="Times New Roman" w:hAnsi="Arial" w:cs="Arial"/>
          <w:kern w:val="0"/>
          <w14:ligatures w14:val="none"/>
        </w:rPr>
        <w:t xml:space="preserve"> </w:t>
      </w:r>
      <w:r w:rsidRPr="00E07429">
        <w:rPr>
          <w:rFonts w:ascii="Arial" w:eastAsia="Times New Roman" w:hAnsi="Arial" w:cs="Arial"/>
          <w:kern w:val="0"/>
          <w14:ligatures w14:val="none"/>
        </w:rPr>
        <w:t>→</w:t>
      </w:r>
      <w:r w:rsidR="0072467D">
        <w:rPr>
          <w:rFonts w:ascii="Arial" w:eastAsia="Times New Roman" w:hAnsi="Arial" w:cs="Arial"/>
          <w:kern w:val="0"/>
          <w14:ligatures w14:val="none"/>
        </w:rPr>
        <w:t xml:space="preserve"> </w:t>
      </w:r>
      <w:r w:rsidRPr="00E07429">
        <w:rPr>
          <w:rFonts w:ascii="Arial" w:eastAsia="Times New Roman" w:hAnsi="Arial" w:cs="Arial"/>
          <w:kern w:val="0"/>
          <w14:ligatures w14:val="none"/>
        </w:rPr>
        <w:t>energy</w:t>
      </w:r>
      <w:r w:rsidR="0072467D">
        <w:rPr>
          <w:rFonts w:ascii="Arial" w:eastAsia="Times New Roman" w:hAnsi="Arial" w:cs="Arial"/>
          <w:kern w:val="0"/>
          <w14:ligatures w14:val="none"/>
        </w:rPr>
        <w:t xml:space="preserve"> </w:t>
      </w:r>
      <w:r w:rsidRPr="00E07429">
        <w:rPr>
          <w:rFonts w:ascii="Arial" w:eastAsia="Times New Roman" w:hAnsi="Arial" w:cs="Arial"/>
          <w:kern w:val="0"/>
          <w14:ligatures w14:val="none"/>
        </w:rPr>
        <w:t>→</w:t>
      </w:r>
      <w:r w:rsidR="0072467D">
        <w:rPr>
          <w:rFonts w:ascii="Arial" w:eastAsia="Times New Roman" w:hAnsi="Arial" w:cs="Arial"/>
          <w:kern w:val="0"/>
          <w14:ligatures w14:val="none"/>
        </w:rPr>
        <w:t xml:space="preserve"> </w:t>
      </w:r>
      <w:r w:rsidRPr="00E07429">
        <w:rPr>
          <w:rFonts w:ascii="Arial" w:eastAsia="Times New Roman" w:hAnsi="Arial" w:cs="Arial"/>
          <w:kern w:val="0"/>
          <w14:ligatures w14:val="none"/>
        </w:rPr>
        <w:t>mass conversion, (2) harmonic electromagnetic field shielding, (3) CST-locked life-supporting conditions, and (4) curvature-optimized navigation constitutes the minimum viable blueprint for stable warp travel.</w:t>
      </w:r>
      <w:r w:rsidR="00F26C7E">
        <w:rPr>
          <w:rFonts w:ascii="Arial" w:eastAsia="Times New Roman" w:hAnsi="Arial" w:cs="Arial"/>
          <w:kern w:val="0"/>
          <w14:ligatures w14:val="none"/>
        </w:rPr>
        <w:t xml:space="preserve"> </w:t>
      </w:r>
      <w:r w:rsidR="00435E23">
        <w:rPr>
          <w:rFonts w:ascii="Arial" w:eastAsia="Times New Roman" w:hAnsi="Arial" w:cs="Arial"/>
          <w:kern w:val="0"/>
          <w14:ligatures w14:val="none"/>
        </w:rPr>
        <w:t>To</w:t>
      </w:r>
      <w:r w:rsidR="00F26C7E">
        <w:rPr>
          <w:rFonts w:ascii="Arial" w:eastAsia="Times New Roman" w:hAnsi="Arial" w:cs="Arial"/>
          <w:kern w:val="0"/>
          <w14:ligatures w14:val="none"/>
        </w:rPr>
        <w:t xml:space="preserve"> travel </w:t>
      </w:r>
      <w:r w:rsidR="00A71170">
        <w:rPr>
          <w:rFonts w:ascii="Arial" w:eastAsia="Times New Roman" w:hAnsi="Arial" w:cs="Arial"/>
          <w:kern w:val="0"/>
          <w14:ligatures w14:val="none"/>
        </w:rPr>
        <w:t>at a warp</w:t>
      </w:r>
      <w:r w:rsidR="00F26C7E">
        <w:rPr>
          <w:rFonts w:ascii="Arial" w:eastAsia="Times New Roman" w:hAnsi="Arial" w:cs="Arial"/>
          <w:kern w:val="0"/>
          <w14:ligatures w14:val="none"/>
        </w:rPr>
        <w:t xml:space="preserve"> </w:t>
      </w:r>
      <w:r w:rsidR="00A71170">
        <w:rPr>
          <w:rFonts w:ascii="Arial" w:eastAsia="Times New Roman" w:hAnsi="Arial" w:cs="Arial"/>
          <w:kern w:val="0"/>
          <w14:ligatures w14:val="none"/>
        </w:rPr>
        <w:t>speed,</w:t>
      </w:r>
      <w:r w:rsidR="00F26C7E">
        <w:rPr>
          <w:rFonts w:ascii="Arial" w:eastAsia="Times New Roman" w:hAnsi="Arial" w:cs="Arial"/>
          <w:kern w:val="0"/>
          <w14:ligatures w14:val="none"/>
        </w:rPr>
        <w:t xml:space="preserve"> the navigation system must have an earth stamp time as a reset in case something happens to the ship navigation system. </w:t>
      </w:r>
      <w:r w:rsidR="00A71170">
        <w:rPr>
          <w:rFonts w:ascii="Arial" w:eastAsia="Times New Roman" w:hAnsi="Arial" w:cs="Arial"/>
          <w:kern w:val="0"/>
          <w14:ligatures w14:val="none"/>
        </w:rPr>
        <w:t xml:space="preserve">I have simulations for people to play with at: </w:t>
      </w:r>
      <w:r w:rsidR="00A71170" w:rsidRPr="00A71170">
        <w:rPr>
          <w:rFonts w:ascii="Arial" w:hAnsi="Arial" w:cs="Arial"/>
        </w:rPr>
        <w:t>https://gabinoc67.github.io/interstellar-star-clock/index.html</w:t>
      </w:r>
    </w:p>
    <w:p w14:paraId="197732EB" w14:textId="77777777"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t>1. Introduction</w:t>
      </w:r>
    </w:p>
    <w:p w14:paraId="0CE9141A" w14:textId="3C54BE2F" w:rsid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Conventional propulsion applies thrust to physical mass and forces </w:t>
      </w:r>
      <w:r w:rsidR="00435E23">
        <w:rPr>
          <w:rFonts w:ascii="Arial" w:eastAsia="Times New Roman" w:hAnsi="Arial" w:cs="Arial"/>
          <w:kern w:val="0"/>
          <w14:ligatures w14:val="none"/>
        </w:rPr>
        <w:t xml:space="preserve">and </w:t>
      </w:r>
      <w:r w:rsidRPr="00E07429">
        <w:rPr>
          <w:rFonts w:ascii="Arial" w:eastAsia="Times New Roman" w:hAnsi="Arial" w:cs="Arial"/>
          <w:kern w:val="0"/>
          <w14:ligatures w14:val="none"/>
        </w:rPr>
        <w:t xml:space="preserve">the </w:t>
      </w:r>
      <w:r w:rsidR="00435E23" w:rsidRPr="00E07429">
        <w:rPr>
          <w:rFonts w:ascii="Arial" w:eastAsia="Times New Roman" w:hAnsi="Arial" w:cs="Arial"/>
          <w:kern w:val="0"/>
          <w14:ligatures w14:val="none"/>
        </w:rPr>
        <w:t>crew experience</w:t>
      </w:r>
      <w:r w:rsidRPr="00E07429">
        <w:rPr>
          <w:rFonts w:ascii="Arial" w:eastAsia="Times New Roman" w:hAnsi="Arial" w:cs="Arial"/>
          <w:kern w:val="0"/>
          <w14:ligatures w14:val="none"/>
        </w:rPr>
        <w:t xml:space="preserve"> acceleration. Warp propulsion instead modifies spacetime locally, relocating the vessel without internal relativistic stress. The proposed engine architecture assumes:</w:t>
      </w:r>
    </w:p>
    <w:p w14:paraId="64B4DBCC" w14:textId="77777777" w:rsidR="00E07429" w:rsidRPr="00E07429" w:rsidRDefault="00E07429" w:rsidP="00E07429">
      <w:pPr>
        <w:numPr>
          <w:ilvl w:val="0"/>
          <w:numId w:val="1"/>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Nuclear core produces energy from mass (E = mc²).</w:t>
      </w:r>
    </w:p>
    <w:p w14:paraId="0960FD5A" w14:textId="48AD19FA" w:rsidR="00E07429" w:rsidRPr="00E07429" w:rsidRDefault="00E07429" w:rsidP="00E07429">
      <w:pPr>
        <w:numPr>
          <w:ilvl w:val="0"/>
          <w:numId w:val="1"/>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Energy is re-constituted as a field with effective mass-density (</w:t>
      </w:r>
      <w:r w:rsidR="00BD7185">
        <w:rPr>
          <w:rFonts w:ascii="Arial" w:eastAsia="Times New Roman" w:hAnsi="Arial" w:cs="Arial"/>
          <w:b/>
          <w:bCs/>
          <w:kern w:val="0"/>
          <w14:ligatures w14:val="none"/>
        </w:rPr>
        <w:t>M</w:t>
      </w:r>
      <w:r w:rsidRPr="00E07429">
        <w:rPr>
          <w:rFonts w:ascii="Arial" w:eastAsia="Times New Roman" w:hAnsi="Arial" w:cs="Arial"/>
          <w:b/>
          <w:bCs/>
          <w:kern w:val="0"/>
          <w14:ligatures w14:val="none"/>
        </w:rPr>
        <w:t xml:space="preserve"> = </w:t>
      </w:r>
      <w:r w:rsidR="00BD7185">
        <w:rPr>
          <w:rFonts w:ascii="Arial" w:eastAsia="Times New Roman" w:hAnsi="Arial" w:cs="Arial"/>
          <w:b/>
          <w:bCs/>
          <w:kern w:val="0"/>
          <w14:ligatures w14:val="none"/>
        </w:rPr>
        <w:t>E/C</w:t>
      </w:r>
      <w:r w:rsidRPr="00E07429">
        <w:rPr>
          <w:rFonts w:ascii="Arial" w:eastAsia="Times New Roman" w:hAnsi="Arial" w:cs="Arial"/>
          <w:b/>
          <w:bCs/>
          <w:kern w:val="0"/>
          <w14:ligatures w14:val="none"/>
        </w:rPr>
        <w:t>²), forming a protective envelope.</w:t>
      </w:r>
    </w:p>
    <w:p w14:paraId="68E409CF" w14:textId="77777777" w:rsidR="00E07429" w:rsidRPr="00E07429" w:rsidRDefault="00E07429" w:rsidP="00E07429">
      <w:pPr>
        <w:numPr>
          <w:ilvl w:val="0"/>
          <w:numId w:val="1"/>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The warp bubble shields the physical vessel from external spacetime stresses, inertia, particles, and radiation.</w:t>
      </w:r>
    </w:p>
    <w:p w14:paraId="0F59392C" w14:textId="77777777" w:rsidR="00E07429" w:rsidRPr="00E07429" w:rsidRDefault="00E07429" w:rsidP="00E07429">
      <w:pPr>
        <w:numPr>
          <w:ilvl w:val="0"/>
          <w:numId w:val="1"/>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All biological and psychological human rhythms must be locked to CST (Earth’s master reference),</w:t>
      </w:r>
      <w:r w:rsidRPr="00E07429">
        <w:rPr>
          <w:rFonts w:ascii="Arial" w:eastAsia="Times New Roman" w:hAnsi="Arial" w:cs="Arial"/>
          <w:kern w:val="0"/>
          <w14:ligatures w14:val="none"/>
        </w:rPr>
        <w:t xml:space="preserve"> even when physically remote or traveling FTL.</w:t>
      </w:r>
    </w:p>
    <w:p w14:paraId="6CF300D5" w14:textId="4C82E3DD" w:rsid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Failure to synchronize CST and biometric pressures causes neurologic, endocrine, and temporal dysregulation </w:t>
      </w:r>
      <w:r w:rsidR="009C1D6C" w:rsidRPr="00E07429">
        <w:rPr>
          <w:rFonts w:ascii="Arial" w:eastAsia="Times New Roman" w:hAnsi="Arial" w:cs="Arial"/>
          <w:kern w:val="0"/>
          <w14:ligatures w14:val="none"/>
        </w:rPr>
        <w:t>like</w:t>
      </w:r>
      <w:r w:rsidRPr="00E07429">
        <w:rPr>
          <w:rFonts w:ascii="Arial" w:eastAsia="Times New Roman" w:hAnsi="Arial" w:cs="Arial"/>
          <w:kern w:val="0"/>
          <w14:ligatures w14:val="none"/>
        </w:rPr>
        <w:t xml:space="preserve"> jet lag amplified by relativistic dilation. Stability of CST is therefore treated as </w:t>
      </w:r>
      <w:r w:rsidRPr="00E07429">
        <w:rPr>
          <w:rFonts w:ascii="Arial" w:eastAsia="Times New Roman" w:hAnsi="Arial" w:cs="Arial"/>
          <w:i/>
          <w:iCs/>
          <w:kern w:val="0"/>
          <w14:ligatures w14:val="none"/>
        </w:rPr>
        <w:t>a core requirement of warp safety</w:t>
      </w:r>
      <w:r w:rsidRPr="00E07429">
        <w:rPr>
          <w:rFonts w:ascii="Arial" w:eastAsia="Times New Roman" w:hAnsi="Arial" w:cs="Arial"/>
          <w:kern w:val="0"/>
          <w14:ligatures w14:val="none"/>
        </w:rPr>
        <w:t xml:space="preserve">, not </w:t>
      </w:r>
      <w:r w:rsidR="009C1D6C" w:rsidRPr="00E07429">
        <w:rPr>
          <w:rFonts w:ascii="Arial" w:eastAsia="Times New Roman" w:hAnsi="Arial" w:cs="Arial"/>
          <w:kern w:val="0"/>
          <w14:ligatures w14:val="none"/>
        </w:rPr>
        <w:t>convenience</w:t>
      </w:r>
      <w:r w:rsidRPr="00E07429">
        <w:rPr>
          <w:rFonts w:ascii="Arial" w:eastAsia="Times New Roman" w:hAnsi="Arial" w:cs="Arial"/>
          <w:kern w:val="0"/>
          <w14:ligatures w14:val="none"/>
        </w:rPr>
        <w:t>.</w:t>
      </w:r>
    </w:p>
    <w:p w14:paraId="494EC10E" w14:textId="77777777" w:rsidR="00CF0265" w:rsidRPr="00E07429" w:rsidRDefault="00CF0265" w:rsidP="00E07429">
      <w:pPr>
        <w:spacing w:before="100" w:beforeAutospacing="1" w:after="100" w:afterAutospacing="1" w:line="240" w:lineRule="auto"/>
        <w:rPr>
          <w:rFonts w:ascii="Arial" w:eastAsia="Times New Roman" w:hAnsi="Arial" w:cs="Arial"/>
          <w:kern w:val="0"/>
          <w14:ligatures w14:val="none"/>
        </w:rPr>
      </w:pPr>
    </w:p>
    <w:p w14:paraId="1561190E" w14:textId="77777777"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lastRenderedPageBreak/>
        <w:t>2. Engine Physics: Mass → Energy → Effective Mass Field</w:t>
      </w:r>
    </w:p>
    <w:p w14:paraId="490ADECA" w14:textId="77777777" w:rsidR="00E07429" w:rsidRPr="00E07429" w:rsidRDefault="00E07429" w:rsidP="00E07429">
      <w:pPr>
        <w:spacing w:before="100" w:beforeAutospacing="1" w:after="100" w:afterAutospacing="1" w:line="240" w:lineRule="auto"/>
        <w:outlineLvl w:val="2"/>
        <w:rPr>
          <w:rFonts w:ascii="Arial" w:eastAsia="Times New Roman" w:hAnsi="Arial" w:cs="Arial"/>
          <w:b/>
          <w:bCs/>
          <w:kern w:val="0"/>
          <w14:ligatures w14:val="none"/>
        </w:rPr>
      </w:pPr>
      <w:r w:rsidRPr="00E07429">
        <w:rPr>
          <w:rFonts w:ascii="Arial" w:eastAsia="Times New Roman" w:hAnsi="Arial" w:cs="Arial"/>
          <w:b/>
          <w:bCs/>
          <w:kern w:val="0"/>
          <w14:ligatures w14:val="none"/>
        </w:rPr>
        <w:t>2.1 Mass to Energy (Nuclear Core)</w:t>
      </w:r>
    </w:p>
    <w:p w14:paraId="4111C7C5"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The reactor converts nuclear mass to energy following </w:t>
      </w:r>
      <w:r w:rsidRPr="00E07429">
        <w:rPr>
          <w:rFonts w:ascii="Arial" w:eastAsia="Times New Roman" w:hAnsi="Arial" w:cs="Arial"/>
          <w:b/>
          <w:bCs/>
          <w:kern w:val="0"/>
          <w14:ligatures w14:val="none"/>
        </w:rPr>
        <w:t>E = mc²</w:t>
      </w:r>
      <w:r w:rsidRPr="00E07429">
        <w:rPr>
          <w:rFonts w:ascii="Arial" w:eastAsia="Times New Roman" w:hAnsi="Arial" w:cs="Arial"/>
          <w:kern w:val="0"/>
          <w14:ligatures w14:val="none"/>
        </w:rPr>
        <w:t>, not for propulsion via exhaust, but to power the field architecture of the warp bubble.</w:t>
      </w:r>
    </w:p>
    <w:p w14:paraId="6229A8FB" w14:textId="77777777" w:rsidR="00E07429" w:rsidRPr="00E07429" w:rsidRDefault="00E07429" w:rsidP="00E07429">
      <w:pPr>
        <w:spacing w:before="100" w:beforeAutospacing="1" w:after="100" w:afterAutospacing="1" w:line="240" w:lineRule="auto"/>
        <w:outlineLvl w:val="2"/>
        <w:rPr>
          <w:rFonts w:ascii="Arial" w:eastAsia="Times New Roman" w:hAnsi="Arial" w:cs="Arial"/>
          <w:b/>
          <w:bCs/>
          <w:kern w:val="0"/>
          <w14:ligatures w14:val="none"/>
        </w:rPr>
      </w:pPr>
      <w:r w:rsidRPr="00E07429">
        <w:rPr>
          <w:rFonts w:ascii="Arial" w:eastAsia="Times New Roman" w:hAnsi="Arial" w:cs="Arial"/>
          <w:b/>
          <w:bCs/>
          <w:kern w:val="0"/>
          <w14:ligatures w14:val="none"/>
        </w:rPr>
        <w:t>2.2 Energy to Effective Mass (Warp Shell Formation)</w:t>
      </w:r>
    </w:p>
    <w:p w14:paraId="73448BE8" w14:textId="1773E128"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The second step uses the “mirror” form </w:t>
      </w:r>
      <w:r w:rsidRPr="00E07429">
        <w:rPr>
          <w:rFonts w:ascii="Arial" w:eastAsia="Times New Roman" w:hAnsi="Arial" w:cs="Arial"/>
          <w:b/>
          <w:bCs/>
          <w:kern w:val="0"/>
          <w14:ligatures w14:val="none"/>
        </w:rPr>
        <w:t>E = c²</w:t>
      </w:r>
      <w:r w:rsidR="000B3E66">
        <w:rPr>
          <w:rFonts w:ascii="Arial" w:eastAsia="Times New Roman" w:hAnsi="Arial" w:cs="Arial"/>
          <w:b/>
          <w:bCs/>
          <w:kern w:val="0"/>
          <w14:ligatures w14:val="none"/>
        </w:rPr>
        <w:t>/</w:t>
      </w:r>
      <w:r w:rsidRPr="00E07429">
        <w:rPr>
          <w:rFonts w:ascii="Arial" w:eastAsia="Times New Roman" w:hAnsi="Arial" w:cs="Arial"/>
          <w:b/>
          <w:bCs/>
          <w:kern w:val="0"/>
          <w14:ligatures w14:val="none"/>
        </w:rPr>
        <w:t>m</w:t>
      </w:r>
      <w:r w:rsidRPr="00E07429">
        <w:rPr>
          <w:rFonts w:ascii="Arial" w:eastAsia="Times New Roman" w:hAnsi="Arial" w:cs="Arial"/>
          <w:kern w:val="0"/>
          <w14:ligatures w14:val="none"/>
        </w:rPr>
        <w:t xml:space="preserve">, generating effective mass-density in toroidal field plates around the ship. Energy forms a structural equivalent of mass — not exotic matter, but </w:t>
      </w:r>
      <w:r w:rsidRPr="00E07429">
        <w:rPr>
          <w:rFonts w:ascii="Arial" w:eastAsia="Times New Roman" w:hAnsi="Arial" w:cs="Arial"/>
          <w:i/>
          <w:iCs/>
          <w:kern w:val="0"/>
          <w14:ligatures w14:val="none"/>
        </w:rPr>
        <w:t>energy behaving as mass</w:t>
      </w:r>
      <w:r w:rsidRPr="00E07429">
        <w:rPr>
          <w:rFonts w:ascii="Arial" w:eastAsia="Times New Roman" w:hAnsi="Arial" w:cs="Arial"/>
          <w:kern w:val="0"/>
          <w14:ligatures w14:val="none"/>
        </w:rPr>
        <w:t>.</w:t>
      </w:r>
    </w:p>
    <w:p w14:paraId="27B8449C"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This “mass-like envelope” interacts with spacetime, not the physical hull. The ship remains inertially weightless inside the pocket.</w:t>
      </w:r>
    </w:p>
    <w:p w14:paraId="4AFE0956" w14:textId="77777777"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t>3. Multilayer Protective Envelope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2"/>
        <w:gridCol w:w="4212"/>
        <w:gridCol w:w="4496"/>
      </w:tblGrid>
      <w:tr w:rsidR="00E07429" w:rsidRPr="00E07429" w14:paraId="6A16277C" w14:textId="77777777" w:rsidTr="00435E23">
        <w:trPr>
          <w:tblHeader/>
          <w:tblCellSpacing w:w="15" w:type="dxa"/>
        </w:trPr>
        <w:tc>
          <w:tcPr>
            <w:tcW w:w="0" w:type="auto"/>
            <w:vAlign w:val="center"/>
            <w:hideMark/>
          </w:tcPr>
          <w:p w14:paraId="0EB8F3D9" w14:textId="77777777" w:rsidR="00E07429" w:rsidRPr="00E07429" w:rsidRDefault="00E07429" w:rsidP="00E07429">
            <w:pPr>
              <w:spacing w:after="0" w:line="240" w:lineRule="auto"/>
              <w:jc w:val="center"/>
              <w:rPr>
                <w:rFonts w:ascii="Arial" w:eastAsia="Times New Roman" w:hAnsi="Arial" w:cs="Arial"/>
                <w:b/>
                <w:bCs/>
                <w:kern w:val="0"/>
                <w14:ligatures w14:val="none"/>
              </w:rPr>
            </w:pPr>
            <w:r w:rsidRPr="00E07429">
              <w:rPr>
                <w:rFonts w:ascii="Arial" w:eastAsia="Times New Roman" w:hAnsi="Arial" w:cs="Arial"/>
                <w:b/>
                <w:bCs/>
                <w:kern w:val="0"/>
                <w14:ligatures w14:val="none"/>
              </w:rPr>
              <w:t>Shield Layer</w:t>
            </w:r>
          </w:p>
        </w:tc>
        <w:tc>
          <w:tcPr>
            <w:tcW w:w="0" w:type="auto"/>
            <w:vAlign w:val="center"/>
            <w:hideMark/>
          </w:tcPr>
          <w:p w14:paraId="686F89DF" w14:textId="77777777" w:rsidR="00E07429" w:rsidRPr="00E07429" w:rsidRDefault="00E07429" w:rsidP="00E07429">
            <w:pPr>
              <w:spacing w:after="0" w:line="240" w:lineRule="auto"/>
              <w:jc w:val="center"/>
              <w:rPr>
                <w:rFonts w:ascii="Arial" w:eastAsia="Times New Roman" w:hAnsi="Arial" w:cs="Arial"/>
                <w:b/>
                <w:bCs/>
                <w:kern w:val="0"/>
                <w14:ligatures w14:val="none"/>
              </w:rPr>
            </w:pPr>
            <w:r w:rsidRPr="00E07429">
              <w:rPr>
                <w:rFonts w:ascii="Arial" w:eastAsia="Times New Roman" w:hAnsi="Arial" w:cs="Arial"/>
                <w:b/>
                <w:bCs/>
                <w:kern w:val="0"/>
                <w14:ligatures w14:val="none"/>
              </w:rPr>
              <w:t>Material/Field</w:t>
            </w:r>
          </w:p>
        </w:tc>
        <w:tc>
          <w:tcPr>
            <w:tcW w:w="0" w:type="auto"/>
            <w:vAlign w:val="center"/>
            <w:hideMark/>
          </w:tcPr>
          <w:p w14:paraId="1A091924" w14:textId="77777777" w:rsidR="00E07429" w:rsidRPr="00E07429" w:rsidRDefault="00E07429" w:rsidP="00E07429">
            <w:pPr>
              <w:spacing w:after="0" w:line="240" w:lineRule="auto"/>
              <w:jc w:val="center"/>
              <w:rPr>
                <w:rFonts w:ascii="Arial" w:eastAsia="Times New Roman" w:hAnsi="Arial" w:cs="Arial"/>
                <w:b/>
                <w:bCs/>
                <w:kern w:val="0"/>
                <w14:ligatures w14:val="none"/>
              </w:rPr>
            </w:pPr>
            <w:r w:rsidRPr="00E07429">
              <w:rPr>
                <w:rFonts w:ascii="Arial" w:eastAsia="Times New Roman" w:hAnsi="Arial" w:cs="Arial"/>
                <w:b/>
                <w:bCs/>
                <w:kern w:val="0"/>
                <w14:ligatures w14:val="none"/>
              </w:rPr>
              <w:t>Function</w:t>
            </w:r>
          </w:p>
        </w:tc>
      </w:tr>
      <w:tr w:rsidR="00E07429" w:rsidRPr="00E07429" w14:paraId="589F7CBD" w14:textId="77777777" w:rsidTr="00435E23">
        <w:trPr>
          <w:tblCellSpacing w:w="15" w:type="dxa"/>
        </w:trPr>
        <w:tc>
          <w:tcPr>
            <w:tcW w:w="0" w:type="auto"/>
            <w:vAlign w:val="center"/>
            <w:hideMark/>
          </w:tcPr>
          <w:p w14:paraId="6EF59CBB"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Core</w:t>
            </w:r>
          </w:p>
        </w:tc>
        <w:tc>
          <w:tcPr>
            <w:tcW w:w="0" w:type="auto"/>
            <w:vAlign w:val="center"/>
            <w:hideMark/>
          </w:tcPr>
          <w:p w14:paraId="5F8AA638"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Nuclear plasma source</w:t>
            </w:r>
          </w:p>
        </w:tc>
        <w:tc>
          <w:tcPr>
            <w:tcW w:w="0" w:type="auto"/>
            <w:vAlign w:val="center"/>
            <w:hideMark/>
          </w:tcPr>
          <w:p w14:paraId="6517AEF3"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Mass → energy conversion</w:t>
            </w:r>
          </w:p>
        </w:tc>
      </w:tr>
      <w:tr w:rsidR="00E07429" w:rsidRPr="00E07429" w14:paraId="2F66852E" w14:textId="77777777" w:rsidTr="00435E23">
        <w:trPr>
          <w:tblCellSpacing w:w="15" w:type="dxa"/>
        </w:trPr>
        <w:tc>
          <w:tcPr>
            <w:tcW w:w="0" w:type="auto"/>
            <w:vAlign w:val="center"/>
            <w:hideMark/>
          </w:tcPr>
          <w:p w14:paraId="79813E0A"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Inner Warp Shell</w:t>
            </w:r>
          </w:p>
        </w:tc>
        <w:tc>
          <w:tcPr>
            <w:tcW w:w="0" w:type="auto"/>
            <w:vAlign w:val="center"/>
            <w:hideMark/>
          </w:tcPr>
          <w:p w14:paraId="6E360E99"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Effective mass-density field</w:t>
            </w:r>
          </w:p>
        </w:tc>
        <w:tc>
          <w:tcPr>
            <w:tcW w:w="0" w:type="auto"/>
            <w:vAlign w:val="center"/>
            <w:hideMark/>
          </w:tcPr>
          <w:p w14:paraId="2ADB0549"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Spacetime curvature coupling</w:t>
            </w:r>
          </w:p>
        </w:tc>
      </w:tr>
      <w:tr w:rsidR="00E07429" w:rsidRPr="00E07429" w14:paraId="2B222397" w14:textId="77777777" w:rsidTr="00435E23">
        <w:trPr>
          <w:tblCellSpacing w:w="15" w:type="dxa"/>
        </w:trPr>
        <w:tc>
          <w:tcPr>
            <w:tcW w:w="0" w:type="auto"/>
            <w:vAlign w:val="center"/>
            <w:hideMark/>
          </w:tcPr>
          <w:p w14:paraId="0B101061"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Harmonic Plates</w:t>
            </w:r>
          </w:p>
        </w:tc>
        <w:tc>
          <w:tcPr>
            <w:tcW w:w="0" w:type="auto"/>
            <w:vAlign w:val="center"/>
            <w:hideMark/>
          </w:tcPr>
          <w:p w14:paraId="0251047A"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Electromagnetic + magnetic confinement</w:t>
            </w:r>
          </w:p>
        </w:tc>
        <w:tc>
          <w:tcPr>
            <w:tcW w:w="0" w:type="auto"/>
            <w:vAlign w:val="center"/>
            <w:hideMark/>
          </w:tcPr>
          <w:p w14:paraId="79256860"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Deflect stray particles and micro-meteoroids</w:t>
            </w:r>
          </w:p>
        </w:tc>
      </w:tr>
      <w:tr w:rsidR="00E07429" w:rsidRPr="00E07429" w14:paraId="40BE9360" w14:textId="77777777" w:rsidTr="00435E23">
        <w:trPr>
          <w:tblCellSpacing w:w="15" w:type="dxa"/>
        </w:trPr>
        <w:tc>
          <w:tcPr>
            <w:tcW w:w="0" w:type="auto"/>
            <w:vAlign w:val="center"/>
            <w:hideMark/>
          </w:tcPr>
          <w:p w14:paraId="57BC13DF"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Pressure/Bio Layer</w:t>
            </w:r>
          </w:p>
        </w:tc>
        <w:tc>
          <w:tcPr>
            <w:tcW w:w="0" w:type="auto"/>
            <w:vAlign w:val="center"/>
            <w:hideMark/>
          </w:tcPr>
          <w:p w14:paraId="65533ECE"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Internal atmospheric control</w:t>
            </w:r>
          </w:p>
        </w:tc>
        <w:tc>
          <w:tcPr>
            <w:tcW w:w="0" w:type="auto"/>
            <w:vAlign w:val="center"/>
            <w:hideMark/>
          </w:tcPr>
          <w:p w14:paraId="459D5B26"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Maintain body-safe biometrics</w:t>
            </w:r>
          </w:p>
        </w:tc>
      </w:tr>
      <w:tr w:rsidR="00E07429" w:rsidRPr="00E07429" w14:paraId="4857579D" w14:textId="77777777" w:rsidTr="00435E23">
        <w:trPr>
          <w:tblCellSpacing w:w="15" w:type="dxa"/>
        </w:trPr>
        <w:tc>
          <w:tcPr>
            <w:tcW w:w="0" w:type="auto"/>
            <w:vAlign w:val="center"/>
            <w:hideMark/>
          </w:tcPr>
          <w:p w14:paraId="6A28AA28"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CST Lock</w:t>
            </w:r>
          </w:p>
        </w:tc>
        <w:tc>
          <w:tcPr>
            <w:tcW w:w="0" w:type="auto"/>
            <w:vAlign w:val="center"/>
            <w:hideMark/>
          </w:tcPr>
          <w:p w14:paraId="3514AA08"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Synced temporal reference</w:t>
            </w:r>
          </w:p>
        </w:tc>
        <w:tc>
          <w:tcPr>
            <w:tcW w:w="0" w:type="auto"/>
            <w:vAlign w:val="center"/>
            <w:hideMark/>
          </w:tcPr>
          <w:p w14:paraId="74CBC527" w14:textId="77777777" w:rsidR="00E07429" w:rsidRPr="00E07429" w:rsidRDefault="00E07429" w:rsidP="00E07429">
            <w:pPr>
              <w:spacing w:after="0" w:line="240" w:lineRule="auto"/>
              <w:rPr>
                <w:rFonts w:ascii="Arial" w:eastAsia="Times New Roman" w:hAnsi="Arial" w:cs="Arial"/>
                <w:kern w:val="0"/>
                <w14:ligatures w14:val="none"/>
              </w:rPr>
            </w:pPr>
            <w:r w:rsidRPr="00E07429">
              <w:rPr>
                <w:rFonts w:ascii="Arial" w:eastAsia="Times New Roman" w:hAnsi="Arial" w:cs="Arial"/>
                <w:kern w:val="0"/>
                <w14:ligatures w14:val="none"/>
              </w:rPr>
              <w:t>Prevent biological time drift</w:t>
            </w:r>
          </w:p>
        </w:tc>
      </w:tr>
    </w:tbl>
    <w:p w14:paraId="59C8F1FB"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The shield does </w:t>
      </w:r>
      <w:r w:rsidRPr="00E07429">
        <w:rPr>
          <w:rFonts w:ascii="Arial" w:eastAsia="Times New Roman" w:hAnsi="Arial" w:cs="Arial"/>
          <w:b/>
          <w:bCs/>
          <w:kern w:val="0"/>
          <w14:ligatures w14:val="none"/>
        </w:rPr>
        <w:t>not</w:t>
      </w:r>
      <w:r w:rsidRPr="00E07429">
        <w:rPr>
          <w:rFonts w:ascii="Arial" w:eastAsia="Times New Roman" w:hAnsi="Arial" w:cs="Arial"/>
          <w:kern w:val="0"/>
          <w14:ligatures w14:val="none"/>
        </w:rPr>
        <w:t xml:space="preserve"> block the universe from the ship — it </w:t>
      </w:r>
      <w:r w:rsidRPr="00E07429">
        <w:rPr>
          <w:rFonts w:ascii="Arial" w:eastAsia="Times New Roman" w:hAnsi="Arial" w:cs="Arial"/>
          <w:i/>
          <w:iCs/>
          <w:kern w:val="0"/>
          <w14:ligatures w14:val="none"/>
        </w:rPr>
        <w:t>blocks the ship from the universe</w:t>
      </w:r>
      <w:r w:rsidRPr="00E07429">
        <w:rPr>
          <w:rFonts w:ascii="Arial" w:eastAsia="Times New Roman" w:hAnsi="Arial" w:cs="Arial"/>
          <w:kern w:val="0"/>
          <w14:ligatures w14:val="none"/>
        </w:rPr>
        <w:t>.</w:t>
      </w:r>
    </w:p>
    <w:p w14:paraId="2668162F" w14:textId="77777777"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t>4. CST Time Synchronization and Biometric Preservation</w:t>
      </w:r>
    </w:p>
    <w:p w14:paraId="0227CC37" w14:textId="77777777" w:rsidR="00E07429" w:rsidRPr="00E07429" w:rsidRDefault="00E07429" w:rsidP="00E07429">
      <w:pPr>
        <w:spacing w:before="100" w:beforeAutospacing="1" w:after="100" w:afterAutospacing="1" w:line="240" w:lineRule="auto"/>
        <w:outlineLvl w:val="2"/>
        <w:rPr>
          <w:rFonts w:ascii="Arial" w:eastAsia="Times New Roman" w:hAnsi="Arial" w:cs="Arial"/>
          <w:b/>
          <w:bCs/>
          <w:kern w:val="0"/>
          <w14:ligatures w14:val="none"/>
        </w:rPr>
      </w:pPr>
      <w:r w:rsidRPr="00E07429">
        <w:rPr>
          <w:rFonts w:ascii="Arial" w:eastAsia="Times New Roman" w:hAnsi="Arial" w:cs="Arial"/>
          <w:b/>
          <w:bCs/>
          <w:kern w:val="0"/>
          <w14:ligatures w14:val="none"/>
        </w:rPr>
        <w:t>4.1 Why CST Matters</w:t>
      </w:r>
    </w:p>
    <w:p w14:paraId="4BD203DD" w14:textId="5200AF53"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Time dilation is not only a mathematical effect — it is biological.</w:t>
      </w:r>
      <w:r w:rsidRPr="00E07429">
        <w:rPr>
          <w:rFonts w:ascii="Arial" w:eastAsia="Times New Roman" w:hAnsi="Arial" w:cs="Arial"/>
          <w:kern w:val="0"/>
          <w14:ligatures w14:val="none"/>
        </w:rPr>
        <w:br/>
        <w:t xml:space="preserve">Human physiology expects </w:t>
      </w:r>
      <w:r w:rsidRPr="00E07429">
        <w:rPr>
          <w:rFonts w:ascii="Arial" w:eastAsia="Times New Roman" w:hAnsi="Arial" w:cs="Arial"/>
          <w:b/>
          <w:bCs/>
          <w:kern w:val="0"/>
          <w14:ligatures w14:val="none"/>
        </w:rPr>
        <w:t>Earth’s 24-hour CST rhythm, 1 gravity, and Earth-standard pressure</w:t>
      </w:r>
      <w:r w:rsidRPr="00E07429">
        <w:rPr>
          <w:rFonts w:ascii="Arial" w:eastAsia="Times New Roman" w:hAnsi="Arial" w:cs="Arial"/>
          <w:kern w:val="0"/>
          <w14:ligatures w14:val="none"/>
        </w:rPr>
        <w:t>.</w:t>
      </w:r>
    </w:p>
    <w:p w14:paraId="52EB23BB" w14:textId="77777777" w:rsid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If a crew experiences a different gravitational–temporal signature during FTL transit, upon arrival their biology remains phase-shifted relative to the destination → extreme jet-lag symptoms multiplied by relativistic mismatch.</w:t>
      </w:r>
    </w:p>
    <w:p w14:paraId="5ACE3DE8" w14:textId="77777777" w:rsidR="00CF0265" w:rsidRDefault="00CF0265" w:rsidP="00E07429">
      <w:pPr>
        <w:spacing w:before="100" w:beforeAutospacing="1" w:after="100" w:afterAutospacing="1" w:line="240" w:lineRule="auto"/>
        <w:rPr>
          <w:rFonts w:ascii="Arial" w:eastAsia="Times New Roman" w:hAnsi="Arial" w:cs="Arial"/>
          <w:kern w:val="0"/>
          <w14:ligatures w14:val="none"/>
        </w:rPr>
      </w:pPr>
    </w:p>
    <w:p w14:paraId="1E9AC401" w14:textId="77777777" w:rsidR="00CF0265" w:rsidRDefault="00CF0265" w:rsidP="00E07429">
      <w:pPr>
        <w:spacing w:before="100" w:beforeAutospacing="1" w:after="100" w:afterAutospacing="1" w:line="240" w:lineRule="auto"/>
        <w:rPr>
          <w:rFonts w:ascii="Arial" w:eastAsia="Times New Roman" w:hAnsi="Arial" w:cs="Arial"/>
          <w:kern w:val="0"/>
          <w14:ligatures w14:val="none"/>
        </w:rPr>
      </w:pPr>
    </w:p>
    <w:p w14:paraId="615653F6" w14:textId="77777777" w:rsidR="00CF0265" w:rsidRDefault="00CF0265" w:rsidP="00E07429">
      <w:pPr>
        <w:spacing w:before="100" w:beforeAutospacing="1" w:after="100" w:afterAutospacing="1" w:line="240" w:lineRule="auto"/>
        <w:rPr>
          <w:rFonts w:ascii="Arial" w:eastAsia="Times New Roman" w:hAnsi="Arial" w:cs="Arial"/>
          <w:kern w:val="0"/>
          <w14:ligatures w14:val="none"/>
        </w:rPr>
      </w:pPr>
    </w:p>
    <w:p w14:paraId="72F1E233" w14:textId="77777777" w:rsidR="00CF0265" w:rsidRDefault="00CF0265" w:rsidP="00E07429">
      <w:pPr>
        <w:spacing w:before="100" w:beforeAutospacing="1" w:after="100" w:afterAutospacing="1" w:line="240" w:lineRule="auto"/>
        <w:rPr>
          <w:rFonts w:ascii="Arial" w:eastAsia="Times New Roman" w:hAnsi="Arial" w:cs="Arial"/>
          <w:kern w:val="0"/>
          <w14:ligatures w14:val="none"/>
        </w:rPr>
      </w:pPr>
    </w:p>
    <w:p w14:paraId="70554540" w14:textId="77777777" w:rsidR="00CF0265" w:rsidRPr="00E07429" w:rsidRDefault="00CF0265" w:rsidP="00E07429">
      <w:pPr>
        <w:spacing w:before="100" w:beforeAutospacing="1" w:after="100" w:afterAutospacing="1" w:line="240" w:lineRule="auto"/>
        <w:rPr>
          <w:rFonts w:ascii="Arial" w:eastAsia="Times New Roman" w:hAnsi="Arial" w:cs="Arial"/>
          <w:kern w:val="0"/>
          <w14:ligatures w14:val="none"/>
        </w:rPr>
      </w:pPr>
    </w:p>
    <w:p w14:paraId="21C6A3BD" w14:textId="77777777" w:rsidR="00E07429" w:rsidRPr="00E07429" w:rsidRDefault="00E07429" w:rsidP="00E07429">
      <w:pPr>
        <w:spacing w:before="100" w:beforeAutospacing="1" w:after="100" w:afterAutospacing="1" w:line="240" w:lineRule="auto"/>
        <w:outlineLvl w:val="2"/>
        <w:rPr>
          <w:rFonts w:ascii="Arial" w:eastAsia="Times New Roman" w:hAnsi="Arial" w:cs="Arial"/>
          <w:b/>
          <w:bCs/>
          <w:kern w:val="0"/>
          <w14:ligatures w14:val="none"/>
        </w:rPr>
      </w:pPr>
      <w:r w:rsidRPr="00E07429">
        <w:rPr>
          <w:rFonts w:ascii="Arial" w:eastAsia="Times New Roman" w:hAnsi="Arial" w:cs="Arial"/>
          <w:b/>
          <w:bCs/>
          <w:kern w:val="0"/>
          <w14:ligatures w14:val="none"/>
        </w:rPr>
        <w:lastRenderedPageBreak/>
        <w:t>4.2 CST-Locked Life Support</w:t>
      </w:r>
    </w:p>
    <w:p w14:paraId="5C84453A"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Inside the bubble, the system enforces:</w:t>
      </w:r>
    </w:p>
    <w:p w14:paraId="5960AB6B" w14:textId="77777777" w:rsidR="00E07429" w:rsidRPr="00E07429" w:rsidRDefault="00E07429" w:rsidP="00E07429">
      <w:pPr>
        <w:numPr>
          <w:ilvl w:val="0"/>
          <w:numId w:val="2"/>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1 g gravitational pull</w:t>
      </w:r>
    </w:p>
    <w:p w14:paraId="6C9D108B" w14:textId="77777777" w:rsidR="00E07429" w:rsidRPr="00E07429" w:rsidRDefault="00E07429" w:rsidP="00E07429">
      <w:pPr>
        <w:numPr>
          <w:ilvl w:val="0"/>
          <w:numId w:val="2"/>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Earth sea-level biometric pressure</w:t>
      </w:r>
    </w:p>
    <w:p w14:paraId="60909B2E" w14:textId="77777777" w:rsidR="00E07429" w:rsidRPr="00E07429" w:rsidRDefault="00E07429" w:rsidP="00E07429">
      <w:pPr>
        <w:numPr>
          <w:ilvl w:val="0"/>
          <w:numId w:val="2"/>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Earth CST circadian pattern</w:t>
      </w:r>
    </w:p>
    <w:p w14:paraId="269E2920" w14:textId="77777777" w:rsidR="00E07429" w:rsidRPr="00E07429" w:rsidRDefault="00E07429" w:rsidP="00E07429">
      <w:pPr>
        <w:numPr>
          <w:ilvl w:val="0"/>
          <w:numId w:val="2"/>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b/>
          <w:bCs/>
          <w:kern w:val="0"/>
          <w14:ligatures w14:val="none"/>
        </w:rPr>
        <w:t>Constant sensory-environment timing (light cycles, hormone cues)</w:t>
      </w:r>
    </w:p>
    <w:p w14:paraId="1C9C7C4E"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Result: the human body believes it never left Earth.</w:t>
      </w:r>
    </w:p>
    <w:p w14:paraId="3A598158" w14:textId="3CD97A9C" w:rsidR="00E07429" w:rsidRPr="00E07429" w:rsidRDefault="009C1D6C"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Thus,</w:t>
      </w:r>
      <w:r w:rsidR="00E07429" w:rsidRPr="00E07429">
        <w:rPr>
          <w:rFonts w:ascii="Arial" w:eastAsia="Times New Roman" w:hAnsi="Arial" w:cs="Arial"/>
          <w:kern w:val="0"/>
          <w14:ligatures w14:val="none"/>
        </w:rPr>
        <w:t xml:space="preserve"> </w:t>
      </w:r>
      <w:r w:rsidRPr="00E07429">
        <w:rPr>
          <w:rFonts w:ascii="Arial" w:eastAsia="Times New Roman" w:hAnsi="Arial" w:cs="Arial"/>
          <w:kern w:val="0"/>
          <w14:ligatures w14:val="none"/>
        </w:rPr>
        <w:t>the crew</w:t>
      </w:r>
      <w:r w:rsidR="00E07429" w:rsidRPr="00E07429">
        <w:rPr>
          <w:rFonts w:ascii="Arial" w:eastAsia="Times New Roman" w:hAnsi="Arial" w:cs="Arial"/>
          <w:kern w:val="0"/>
          <w14:ligatures w14:val="none"/>
        </w:rPr>
        <w:t xml:space="preserve"> departing </w:t>
      </w:r>
      <w:r w:rsidR="00E07429" w:rsidRPr="00E07429">
        <w:rPr>
          <w:rFonts w:ascii="Arial" w:eastAsia="Times New Roman" w:hAnsi="Arial" w:cs="Arial"/>
          <w:b/>
          <w:bCs/>
          <w:kern w:val="0"/>
          <w14:ligatures w14:val="none"/>
        </w:rPr>
        <w:t>08:00 CST Earth</w:t>
      </w:r>
      <w:r w:rsidR="00E07429" w:rsidRPr="00E07429">
        <w:rPr>
          <w:rFonts w:ascii="Arial" w:eastAsia="Times New Roman" w:hAnsi="Arial" w:cs="Arial"/>
          <w:kern w:val="0"/>
          <w14:ligatures w14:val="none"/>
        </w:rPr>
        <w:t xml:space="preserve"> and arriving on </w:t>
      </w:r>
      <w:r w:rsidR="00E07429" w:rsidRPr="00E07429">
        <w:rPr>
          <w:rFonts w:ascii="Arial" w:eastAsia="Times New Roman" w:hAnsi="Arial" w:cs="Arial"/>
          <w:b/>
          <w:bCs/>
          <w:kern w:val="0"/>
          <w14:ligatures w14:val="none"/>
        </w:rPr>
        <w:t>08:10 CST Mars (dome CST-synced)</w:t>
      </w:r>
      <w:r w:rsidR="00E07429" w:rsidRPr="00E07429">
        <w:rPr>
          <w:rFonts w:ascii="Arial" w:eastAsia="Times New Roman" w:hAnsi="Arial" w:cs="Arial"/>
          <w:kern w:val="0"/>
          <w14:ligatures w14:val="none"/>
        </w:rPr>
        <w:t xml:space="preserve"> feels </w:t>
      </w:r>
      <w:r w:rsidR="00E07429" w:rsidRPr="00E07429">
        <w:rPr>
          <w:rFonts w:ascii="Arial" w:eastAsia="Times New Roman" w:hAnsi="Arial" w:cs="Arial"/>
          <w:i/>
          <w:iCs/>
          <w:kern w:val="0"/>
          <w14:ligatures w14:val="none"/>
        </w:rPr>
        <w:t>no temporal displacement</w:t>
      </w:r>
      <w:r w:rsidR="00E07429" w:rsidRPr="00E07429">
        <w:rPr>
          <w:rFonts w:ascii="Arial" w:eastAsia="Times New Roman" w:hAnsi="Arial" w:cs="Arial"/>
          <w:kern w:val="0"/>
          <w14:ligatures w14:val="none"/>
        </w:rPr>
        <w:t>, despite FTL travel.</w:t>
      </w:r>
    </w:p>
    <w:p w14:paraId="7626B199" w14:textId="77777777"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t>5. Warp Navigation and Curvature Safety Computation</w:t>
      </w:r>
    </w:p>
    <w:p w14:paraId="45783A1C" w14:textId="1BA9C0D0"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Before </w:t>
      </w:r>
      <w:r w:rsidR="009C1D6C" w:rsidRPr="00E07429">
        <w:rPr>
          <w:rFonts w:ascii="Arial" w:eastAsia="Times New Roman" w:hAnsi="Arial" w:cs="Arial"/>
          <w:kern w:val="0"/>
          <w14:ligatures w14:val="none"/>
        </w:rPr>
        <w:t>travelling</w:t>
      </w:r>
      <w:r w:rsidRPr="00E07429">
        <w:rPr>
          <w:rFonts w:ascii="Arial" w:eastAsia="Times New Roman" w:hAnsi="Arial" w:cs="Arial"/>
          <w:kern w:val="0"/>
          <w14:ligatures w14:val="none"/>
        </w:rPr>
        <w:t>, the navigation engine computes:</w:t>
      </w:r>
    </w:p>
    <w:p w14:paraId="305A2402" w14:textId="77777777" w:rsidR="00E07429" w:rsidRPr="00E07429" w:rsidRDefault="00E07429" w:rsidP="00E07429">
      <w:pPr>
        <w:numPr>
          <w:ilvl w:val="0"/>
          <w:numId w:val="3"/>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Distance</w:t>
      </w:r>
    </w:p>
    <w:p w14:paraId="0D24206B" w14:textId="77777777" w:rsidR="00E07429" w:rsidRPr="00E07429" w:rsidRDefault="00E07429" w:rsidP="00E07429">
      <w:pPr>
        <w:numPr>
          <w:ilvl w:val="0"/>
          <w:numId w:val="3"/>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CST arrival window</w:t>
      </w:r>
    </w:p>
    <w:p w14:paraId="3DFC6B7C" w14:textId="77777777" w:rsidR="00E07429" w:rsidRPr="00E07429" w:rsidRDefault="00E07429" w:rsidP="00E07429">
      <w:pPr>
        <w:numPr>
          <w:ilvl w:val="0"/>
          <w:numId w:val="3"/>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Space-curvature gradients</w:t>
      </w:r>
    </w:p>
    <w:p w14:paraId="17B439E2" w14:textId="77777777" w:rsidR="00E07429" w:rsidRPr="00E07429" w:rsidRDefault="00E07429" w:rsidP="00E07429">
      <w:pPr>
        <w:numPr>
          <w:ilvl w:val="0"/>
          <w:numId w:val="3"/>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g-force harmonics</w:t>
      </w:r>
    </w:p>
    <w:p w14:paraId="781D51AA" w14:textId="77777777" w:rsidR="00E07429" w:rsidRPr="00E07429" w:rsidRDefault="00E07429" w:rsidP="00E07429">
      <w:pPr>
        <w:numPr>
          <w:ilvl w:val="0"/>
          <w:numId w:val="3"/>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Age difference (ship vs CST)</w:t>
      </w:r>
    </w:p>
    <w:p w14:paraId="17D2DA4D" w14:textId="5A69C672" w:rsidR="00E07429" w:rsidRPr="00E07429" w:rsidRDefault="00E07429" w:rsidP="00E07429">
      <w:pPr>
        <w:numPr>
          <w:ilvl w:val="0"/>
          <w:numId w:val="3"/>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Power requirements (mass</w:t>
      </w:r>
      <w:r w:rsidR="009C1D6C">
        <w:rPr>
          <w:rFonts w:ascii="Arial" w:eastAsia="Times New Roman" w:hAnsi="Arial" w:cs="Arial"/>
          <w:kern w:val="0"/>
          <w14:ligatures w14:val="none"/>
        </w:rPr>
        <w:t xml:space="preserve"> </w:t>
      </w:r>
      <w:r w:rsidRPr="00E07429">
        <w:rPr>
          <w:rFonts w:ascii="Arial" w:eastAsia="Times New Roman" w:hAnsi="Arial" w:cs="Arial"/>
          <w:kern w:val="0"/>
          <w14:ligatures w14:val="none"/>
        </w:rPr>
        <w:t>→</w:t>
      </w:r>
      <w:r w:rsidR="009C1D6C">
        <w:rPr>
          <w:rFonts w:ascii="Arial" w:eastAsia="Times New Roman" w:hAnsi="Arial" w:cs="Arial"/>
          <w:kern w:val="0"/>
          <w14:ligatures w14:val="none"/>
        </w:rPr>
        <w:t xml:space="preserve"> </w:t>
      </w:r>
      <w:r w:rsidRPr="00E07429">
        <w:rPr>
          <w:rFonts w:ascii="Arial" w:eastAsia="Times New Roman" w:hAnsi="Arial" w:cs="Arial"/>
          <w:kern w:val="0"/>
          <w14:ligatures w14:val="none"/>
        </w:rPr>
        <w:t>energy &amp; energy</w:t>
      </w:r>
      <w:r w:rsidR="009C1D6C">
        <w:rPr>
          <w:rFonts w:ascii="Arial" w:eastAsia="Times New Roman" w:hAnsi="Arial" w:cs="Arial"/>
          <w:kern w:val="0"/>
          <w14:ligatures w14:val="none"/>
        </w:rPr>
        <w:t xml:space="preserve"> </w:t>
      </w:r>
      <w:r w:rsidRPr="00E07429">
        <w:rPr>
          <w:rFonts w:ascii="Arial" w:eastAsia="Times New Roman" w:hAnsi="Arial" w:cs="Arial"/>
          <w:kern w:val="0"/>
          <w14:ligatures w14:val="none"/>
        </w:rPr>
        <w:t>→</w:t>
      </w:r>
      <w:r w:rsidR="009C1D6C">
        <w:rPr>
          <w:rFonts w:ascii="Arial" w:eastAsia="Times New Roman" w:hAnsi="Arial" w:cs="Arial"/>
          <w:kern w:val="0"/>
          <w14:ligatures w14:val="none"/>
        </w:rPr>
        <w:t xml:space="preserve"> </w:t>
      </w:r>
      <w:r w:rsidRPr="00E07429">
        <w:rPr>
          <w:rFonts w:ascii="Arial" w:eastAsia="Times New Roman" w:hAnsi="Arial" w:cs="Arial"/>
          <w:kern w:val="0"/>
          <w14:ligatures w14:val="none"/>
        </w:rPr>
        <w:t>mass)</w:t>
      </w:r>
    </w:p>
    <w:p w14:paraId="0F0D730C" w14:textId="77777777" w:rsidR="00E07429" w:rsidRPr="00E07429" w:rsidRDefault="00E07429" w:rsidP="00E07429">
      <w:pPr>
        <w:numPr>
          <w:ilvl w:val="0"/>
          <w:numId w:val="3"/>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Galaxy expansion and system motion vectors</w:t>
      </w:r>
    </w:p>
    <w:p w14:paraId="12035A3F"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Outcome = </w:t>
      </w:r>
      <w:r w:rsidRPr="00E07429">
        <w:rPr>
          <w:rFonts w:ascii="Arial" w:eastAsia="Times New Roman" w:hAnsi="Arial" w:cs="Arial"/>
          <w:b/>
          <w:bCs/>
          <w:kern w:val="0"/>
          <w14:ligatures w14:val="none"/>
        </w:rPr>
        <w:t>Go / No-Go metric</w:t>
      </w:r>
    </w:p>
    <w:p w14:paraId="25A9CFEC"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The ship never engages warp without curvature safety.</w:t>
      </w:r>
    </w:p>
    <w:p w14:paraId="7E9A4A93" w14:textId="7777777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During warp, crew experience </w:t>
      </w:r>
      <w:r w:rsidRPr="00E07429">
        <w:rPr>
          <w:rFonts w:ascii="Arial" w:eastAsia="Times New Roman" w:hAnsi="Arial" w:cs="Arial"/>
          <w:b/>
          <w:bCs/>
          <w:kern w:val="0"/>
          <w14:ligatures w14:val="none"/>
        </w:rPr>
        <w:t>no acceleration</w:t>
      </w:r>
      <w:r w:rsidRPr="00E07429">
        <w:rPr>
          <w:rFonts w:ascii="Arial" w:eastAsia="Times New Roman" w:hAnsi="Arial" w:cs="Arial"/>
          <w:kern w:val="0"/>
          <w14:ligatures w14:val="none"/>
        </w:rPr>
        <w:t xml:space="preserve">, because the bubble moves — </w:t>
      </w:r>
      <w:r w:rsidRPr="00E07429">
        <w:rPr>
          <w:rFonts w:ascii="Arial" w:eastAsia="Times New Roman" w:hAnsi="Arial" w:cs="Arial"/>
          <w:i/>
          <w:iCs/>
          <w:kern w:val="0"/>
          <w14:ligatures w14:val="none"/>
        </w:rPr>
        <w:t>not the ship</w:t>
      </w:r>
      <w:r w:rsidRPr="00E07429">
        <w:rPr>
          <w:rFonts w:ascii="Arial" w:eastAsia="Times New Roman" w:hAnsi="Arial" w:cs="Arial"/>
          <w:kern w:val="0"/>
          <w14:ligatures w14:val="none"/>
        </w:rPr>
        <w:t>.</w:t>
      </w:r>
    </w:p>
    <w:p w14:paraId="30FB220E" w14:textId="77777777"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t>6. FTL Communication Strategy</w:t>
      </w:r>
    </w:p>
    <w:p w14:paraId="257ACC72" w14:textId="77777777" w:rsidR="009C1D6C"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Entanglement cannot coordinate control signals due to random output symmetry.</w:t>
      </w:r>
    </w:p>
    <w:p w14:paraId="2D5641C3" w14:textId="55973937"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br/>
        <w:t xml:space="preserve">The proposed method: </w:t>
      </w:r>
      <w:r w:rsidRPr="00E07429">
        <w:rPr>
          <w:rFonts w:ascii="Arial" w:eastAsia="Times New Roman" w:hAnsi="Arial" w:cs="Arial"/>
          <w:b/>
          <w:bCs/>
          <w:kern w:val="0"/>
          <w14:ligatures w14:val="none"/>
        </w:rPr>
        <w:t>frequency encoding within the warp bubble</w:t>
      </w:r>
      <w:r w:rsidRPr="00E07429">
        <w:rPr>
          <w:rFonts w:ascii="Arial" w:eastAsia="Times New Roman" w:hAnsi="Arial" w:cs="Arial"/>
          <w:kern w:val="0"/>
          <w14:ligatures w14:val="none"/>
        </w:rPr>
        <w:t>.</w:t>
      </w:r>
    </w:p>
    <w:p w14:paraId="6125B36C" w14:textId="73BF1484"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 xml:space="preserve">Once the bubble medium is created for flight, the same medium can be </w:t>
      </w:r>
      <w:r w:rsidRPr="00E07429">
        <w:rPr>
          <w:rFonts w:ascii="Arial" w:eastAsia="Times New Roman" w:hAnsi="Arial" w:cs="Arial"/>
          <w:i/>
          <w:iCs/>
          <w:kern w:val="0"/>
          <w14:ligatures w14:val="none"/>
        </w:rPr>
        <w:t>modulated</w:t>
      </w:r>
      <w:r w:rsidRPr="00E07429">
        <w:rPr>
          <w:rFonts w:ascii="Arial" w:eastAsia="Times New Roman" w:hAnsi="Arial" w:cs="Arial"/>
          <w:kern w:val="0"/>
          <w14:ligatures w14:val="none"/>
        </w:rPr>
        <w:t xml:space="preserve"> for communication.</w:t>
      </w:r>
      <w:r w:rsidR="009C1D6C">
        <w:rPr>
          <w:rFonts w:ascii="Arial" w:eastAsia="Times New Roman" w:hAnsi="Arial" w:cs="Arial"/>
          <w:kern w:val="0"/>
          <w14:ligatures w14:val="none"/>
        </w:rPr>
        <w:t xml:space="preserve"> </w:t>
      </w:r>
      <w:r w:rsidRPr="00E07429">
        <w:rPr>
          <w:rFonts w:ascii="Arial" w:eastAsia="Times New Roman" w:hAnsi="Arial" w:cs="Arial"/>
          <w:kern w:val="0"/>
          <w14:ligatures w14:val="none"/>
        </w:rPr>
        <w:t>Because the bubble interface propagates curvature faster than light, signal exchange becomes FTL without violating causality — if CST synchronization rules are preserved.</w:t>
      </w:r>
    </w:p>
    <w:p w14:paraId="7E61316A" w14:textId="423078E2"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This is not speculative messaging — it is a physical by-product of the bubble already required for propulsion.</w:t>
      </w:r>
      <w:r w:rsidR="009C1D6C">
        <w:rPr>
          <w:rFonts w:ascii="Arial" w:eastAsia="Times New Roman" w:hAnsi="Arial" w:cs="Arial"/>
          <w:kern w:val="0"/>
          <w14:ligatures w14:val="none"/>
        </w:rPr>
        <w:t xml:space="preserve"> The message has </w:t>
      </w:r>
      <w:r w:rsidR="00F26C7E">
        <w:rPr>
          <w:rFonts w:ascii="Arial" w:eastAsia="Times New Roman" w:hAnsi="Arial" w:cs="Arial"/>
          <w:kern w:val="0"/>
          <w14:ligatures w14:val="none"/>
        </w:rPr>
        <w:t>matched</w:t>
      </w:r>
      <w:r w:rsidR="009C1D6C">
        <w:rPr>
          <w:rFonts w:ascii="Arial" w:eastAsia="Times New Roman" w:hAnsi="Arial" w:cs="Arial"/>
          <w:kern w:val="0"/>
          <w14:ligatures w14:val="none"/>
        </w:rPr>
        <w:t xml:space="preserve"> the </w:t>
      </w:r>
      <w:r w:rsidR="00F26C7E">
        <w:rPr>
          <w:rFonts w:ascii="Arial" w:eastAsia="Times New Roman" w:hAnsi="Arial" w:cs="Arial"/>
          <w:kern w:val="0"/>
          <w14:ligatures w14:val="none"/>
        </w:rPr>
        <w:t xml:space="preserve">warp </w:t>
      </w:r>
      <w:r w:rsidR="009C1D6C">
        <w:rPr>
          <w:rFonts w:ascii="Arial" w:eastAsia="Times New Roman" w:hAnsi="Arial" w:cs="Arial"/>
          <w:kern w:val="0"/>
          <w14:ligatures w14:val="none"/>
        </w:rPr>
        <w:t>speed of the ship</w:t>
      </w:r>
      <w:r w:rsidR="00F26C7E">
        <w:rPr>
          <w:rFonts w:ascii="Arial" w:eastAsia="Times New Roman" w:hAnsi="Arial" w:cs="Arial"/>
          <w:kern w:val="0"/>
          <w14:ligatures w14:val="none"/>
        </w:rPr>
        <w:t xml:space="preserve"> then adjust the warp speed faster than the ship like a time on target so the ship can receive it. The ship is continuously moving but sending it to earth is easier because earth is static.  </w:t>
      </w:r>
    </w:p>
    <w:p w14:paraId="71B1A105" w14:textId="464723A8" w:rsidR="00E07429" w:rsidRDefault="00E07429" w:rsidP="00E07429">
      <w:pPr>
        <w:spacing w:after="0" w:line="240" w:lineRule="auto"/>
        <w:rPr>
          <w:rFonts w:ascii="Arial" w:eastAsia="Times New Roman" w:hAnsi="Arial" w:cs="Arial"/>
          <w:kern w:val="0"/>
          <w14:ligatures w14:val="none"/>
        </w:rPr>
      </w:pPr>
    </w:p>
    <w:p w14:paraId="6C09EBE4" w14:textId="77777777" w:rsidR="00CF0265" w:rsidRPr="00E07429" w:rsidRDefault="00CF0265" w:rsidP="00E07429">
      <w:pPr>
        <w:spacing w:after="0" w:line="240" w:lineRule="auto"/>
        <w:rPr>
          <w:rFonts w:ascii="Arial" w:eastAsia="Times New Roman" w:hAnsi="Arial" w:cs="Arial"/>
          <w:kern w:val="0"/>
          <w14:ligatures w14:val="none"/>
        </w:rPr>
      </w:pPr>
    </w:p>
    <w:p w14:paraId="467B4436" w14:textId="77777777" w:rsidR="00E07429" w:rsidRPr="00E07429" w:rsidRDefault="00E07429" w:rsidP="00E07429">
      <w:pPr>
        <w:spacing w:before="100" w:beforeAutospacing="1" w:after="100" w:afterAutospacing="1" w:line="240" w:lineRule="auto"/>
        <w:outlineLvl w:val="1"/>
        <w:rPr>
          <w:rFonts w:ascii="Arial" w:eastAsia="Times New Roman" w:hAnsi="Arial" w:cs="Arial"/>
          <w:b/>
          <w:bCs/>
          <w:kern w:val="0"/>
          <w14:ligatures w14:val="none"/>
        </w:rPr>
      </w:pPr>
      <w:r w:rsidRPr="00E07429">
        <w:rPr>
          <w:rFonts w:ascii="Arial" w:eastAsia="Times New Roman" w:hAnsi="Arial" w:cs="Arial"/>
          <w:b/>
          <w:bCs/>
          <w:kern w:val="0"/>
          <w14:ligatures w14:val="none"/>
        </w:rPr>
        <w:lastRenderedPageBreak/>
        <w:t>7. Conclusion</w:t>
      </w:r>
    </w:p>
    <w:p w14:paraId="33445EDC" w14:textId="77777777" w:rsidR="00F26C7E"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Warp travel is not solely a physics challenge — it is a biology, energy, and time-synchronization challenge.</w:t>
      </w:r>
    </w:p>
    <w:p w14:paraId="01F4AE27" w14:textId="589A51E3" w:rsidR="00E07429" w:rsidRP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br/>
        <w:t>A stable warp vessel must integrate:</w:t>
      </w:r>
    </w:p>
    <w:p w14:paraId="22C9BC2D" w14:textId="25083895" w:rsidR="00E07429" w:rsidRPr="00E07429" w:rsidRDefault="00E07429" w:rsidP="00E07429">
      <w:pPr>
        <w:numPr>
          <w:ilvl w:val="0"/>
          <w:numId w:val="4"/>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Mass</w:t>
      </w:r>
      <w:r w:rsidR="00F26C7E">
        <w:rPr>
          <w:rFonts w:ascii="Arial" w:eastAsia="Times New Roman" w:hAnsi="Arial" w:cs="Arial"/>
          <w:kern w:val="0"/>
          <w14:ligatures w14:val="none"/>
        </w:rPr>
        <w:t xml:space="preserve"> </w:t>
      </w:r>
      <w:r w:rsidRPr="00E07429">
        <w:rPr>
          <w:rFonts w:ascii="Arial" w:eastAsia="Times New Roman" w:hAnsi="Arial" w:cs="Arial"/>
          <w:kern w:val="0"/>
          <w14:ligatures w14:val="none"/>
        </w:rPr>
        <w:t>→</w:t>
      </w:r>
      <w:r w:rsidR="00F26C7E">
        <w:rPr>
          <w:rFonts w:ascii="Arial" w:eastAsia="Times New Roman" w:hAnsi="Arial" w:cs="Arial"/>
          <w:kern w:val="0"/>
          <w14:ligatures w14:val="none"/>
        </w:rPr>
        <w:t xml:space="preserve"> </w:t>
      </w:r>
      <w:r w:rsidRPr="00E07429">
        <w:rPr>
          <w:rFonts w:ascii="Arial" w:eastAsia="Times New Roman" w:hAnsi="Arial" w:cs="Arial"/>
          <w:kern w:val="0"/>
          <w14:ligatures w14:val="none"/>
        </w:rPr>
        <w:t>energy conversion</w:t>
      </w:r>
    </w:p>
    <w:p w14:paraId="3044D20F" w14:textId="181DBEB0" w:rsidR="00E07429" w:rsidRPr="00E07429" w:rsidRDefault="00E07429" w:rsidP="00E07429">
      <w:pPr>
        <w:numPr>
          <w:ilvl w:val="0"/>
          <w:numId w:val="4"/>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Energy</w:t>
      </w:r>
      <w:r w:rsidR="00F26C7E">
        <w:rPr>
          <w:rFonts w:ascii="Arial" w:eastAsia="Times New Roman" w:hAnsi="Arial" w:cs="Arial"/>
          <w:kern w:val="0"/>
          <w14:ligatures w14:val="none"/>
        </w:rPr>
        <w:t xml:space="preserve"> </w:t>
      </w:r>
      <w:r w:rsidRPr="00E07429">
        <w:rPr>
          <w:rFonts w:ascii="Arial" w:eastAsia="Times New Roman" w:hAnsi="Arial" w:cs="Arial"/>
          <w:kern w:val="0"/>
          <w14:ligatures w14:val="none"/>
        </w:rPr>
        <w:t>→</w:t>
      </w:r>
      <w:r w:rsidR="00F26C7E">
        <w:rPr>
          <w:rFonts w:ascii="Arial" w:eastAsia="Times New Roman" w:hAnsi="Arial" w:cs="Arial"/>
          <w:kern w:val="0"/>
          <w14:ligatures w14:val="none"/>
        </w:rPr>
        <w:t xml:space="preserve"> </w:t>
      </w:r>
      <w:r w:rsidRPr="00E07429">
        <w:rPr>
          <w:rFonts w:ascii="Arial" w:eastAsia="Times New Roman" w:hAnsi="Arial" w:cs="Arial"/>
          <w:kern w:val="0"/>
          <w14:ligatures w14:val="none"/>
        </w:rPr>
        <w:t>effective mass warp shell</w:t>
      </w:r>
    </w:p>
    <w:p w14:paraId="5B3B4D68" w14:textId="77777777" w:rsidR="00E07429" w:rsidRPr="00E07429" w:rsidRDefault="00E07429" w:rsidP="00E07429">
      <w:pPr>
        <w:numPr>
          <w:ilvl w:val="0"/>
          <w:numId w:val="4"/>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Harmonic magnetic field shielding</w:t>
      </w:r>
    </w:p>
    <w:p w14:paraId="0D158552" w14:textId="77777777" w:rsidR="00E07429" w:rsidRPr="00E07429" w:rsidRDefault="00E07429" w:rsidP="00E07429">
      <w:pPr>
        <w:numPr>
          <w:ilvl w:val="0"/>
          <w:numId w:val="4"/>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CST-locked biometric preservation</w:t>
      </w:r>
    </w:p>
    <w:p w14:paraId="0DA85BE8" w14:textId="77777777" w:rsidR="00E07429" w:rsidRPr="00E07429" w:rsidRDefault="00E07429" w:rsidP="00E07429">
      <w:pPr>
        <w:numPr>
          <w:ilvl w:val="0"/>
          <w:numId w:val="4"/>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Curvature-optimized navigation</w:t>
      </w:r>
    </w:p>
    <w:p w14:paraId="0EDA80D7" w14:textId="77777777" w:rsidR="00E07429" w:rsidRPr="00E07429" w:rsidRDefault="00E07429" w:rsidP="00E07429">
      <w:pPr>
        <w:numPr>
          <w:ilvl w:val="0"/>
          <w:numId w:val="4"/>
        </w:num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Bubble-frequency communication</w:t>
      </w:r>
    </w:p>
    <w:p w14:paraId="6F8D7C5D" w14:textId="77777777" w:rsidR="00E07429" w:rsidRDefault="00E07429" w:rsidP="00E07429">
      <w:pPr>
        <w:spacing w:before="100" w:beforeAutospacing="1" w:after="100" w:afterAutospacing="1" w:line="240" w:lineRule="auto"/>
        <w:rPr>
          <w:rFonts w:ascii="Arial" w:eastAsia="Times New Roman" w:hAnsi="Arial" w:cs="Arial"/>
          <w:kern w:val="0"/>
          <w14:ligatures w14:val="none"/>
        </w:rPr>
      </w:pPr>
      <w:r w:rsidRPr="00E07429">
        <w:rPr>
          <w:rFonts w:ascii="Arial" w:eastAsia="Times New Roman" w:hAnsi="Arial" w:cs="Arial"/>
          <w:kern w:val="0"/>
          <w14:ligatures w14:val="none"/>
        </w:rPr>
        <w:t>Taken together, they define a realistic pathway toward faster-than-light travel that protects both the physical vessel and the human body.</w:t>
      </w:r>
    </w:p>
    <w:p w14:paraId="03DFD05C" w14:textId="77777777" w:rsidR="002F7FC2" w:rsidRPr="002F7FC2" w:rsidRDefault="002F7FC2" w:rsidP="002F7FC2">
      <w:pPr>
        <w:spacing w:before="100" w:beforeAutospacing="1" w:after="100" w:afterAutospacing="1" w:line="240" w:lineRule="auto"/>
        <w:outlineLvl w:val="1"/>
        <w:rPr>
          <w:rFonts w:ascii="Arial" w:eastAsia="Times New Roman" w:hAnsi="Arial" w:cs="Arial"/>
          <w:b/>
          <w:bCs/>
          <w:kern w:val="0"/>
          <w14:ligatures w14:val="none"/>
        </w:rPr>
      </w:pPr>
      <w:r w:rsidRPr="002F7FC2">
        <w:rPr>
          <w:rFonts w:ascii="Arial" w:eastAsia="Times New Roman" w:hAnsi="Arial" w:cs="Arial"/>
          <w:b/>
          <w:bCs/>
          <w:kern w:val="0"/>
          <w14:ligatures w14:val="none"/>
        </w:rPr>
        <w:t>CST Synchronization as a Propulsion Multiplier in Conventional Rockets</w:t>
      </w:r>
    </w:p>
    <w:p w14:paraId="218E53E1" w14:textId="77777777" w:rsidR="00A73CE3" w:rsidRDefault="00A73CE3" w:rsidP="002F7FC2">
      <w:pPr>
        <w:spacing w:before="100" w:beforeAutospacing="1" w:after="100" w:afterAutospacing="1" w:line="240" w:lineRule="auto"/>
        <w:rPr>
          <w:rFonts w:ascii="Roboto" w:hAnsi="Roboto"/>
          <w:color w:val="111111"/>
          <w:shd w:val="clear" w:color="auto" w:fill="FFFFFF"/>
        </w:rPr>
      </w:pPr>
      <w:r>
        <w:rPr>
          <w:rFonts w:ascii="Roboto" w:hAnsi="Roboto"/>
          <w:color w:val="111111"/>
          <w:shd w:val="clear" w:color="auto" w:fill="FFFFFF"/>
        </w:rPr>
        <w:t>Since following Earth's time zones isn’t practical, astronauts use </w:t>
      </w:r>
      <w:r>
        <w:rPr>
          <w:rStyle w:val="Strong"/>
          <w:rFonts w:ascii="Roboto" w:hAnsi="Roboto"/>
          <w:color w:val="111111"/>
          <w:shd w:val="clear" w:color="auto" w:fill="FFFFFF"/>
        </w:rPr>
        <w:t>Coordinated Universal Time (UTC)</w:t>
      </w:r>
      <w:r>
        <w:rPr>
          <w:rFonts w:ascii="Roboto" w:hAnsi="Roboto"/>
          <w:color w:val="111111"/>
          <w:shd w:val="clear" w:color="auto" w:fill="FFFFFF"/>
        </w:rPr>
        <w:t xml:space="preserve"> to stay synchronized with mission control centers worldwide. Why UTC? – UTC is the global standard for timekeeping on Earth, used by airlines, military operations, and global </w:t>
      </w:r>
    </w:p>
    <w:p w14:paraId="43FBD037" w14:textId="4F66CE69" w:rsidR="00A73CE3" w:rsidRDefault="00A73CE3" w:rsidP="00A73CE3">
      <w:pPr>
        <w:pStyle w:val="NoSpacing"/>
      </w:pPr>
      <w:r w:rsidRPr="00A73CE3">
        <w:rPr>
          <w:rStyle w:val="gstkn"/>
          <w:rFonts w:ascii="Arial" w:hAnsi="Arial" w:cs="Arial"/>
          <w:shd w:val="clear" w:color="auto" w:fill="F8F4F1"/>
        </w:rPr>
        <w:t>Satellites use </w:t>
      </w:r>
      <w:r w:rsidRPr="00A73CE3">
        <w:rPr>
          <w:rStyle w:val="gstkn"/>
          <w:rFonts w:ascii="Arial" w:hAnsi="Arial" w:cs="Arial"/>
          <w:b/>
          <w:bCs/>
          <w:shd w:val="clear" w:color="auto" w:fill="F8F4F1"/>
        </w:rPr>
        <w:t>UTC Time Mean Epoch (TME)</w:t>
      </w:r>
      <w:r w:rsidRPr="00A73CE3">
        <w:rPr>
          <w:rStyle w:val="gstkn"/>
          <w:rFonts w:ascii="Arial" w:hAnsi="Arial" w:cs="Arial"/>
          <w:shd w:val="clear" w:color="auto" w:fill="F8F4F1"/>
        </w:rPr>
        <w:t> to stay synchronized with Earth. This synchronization is achieved with atomic clocks on the satellites, which are monitored by ground control stations.</w:t>
      </w:r>
    </w:p>
    <w:p w14:paraId="627BA22D" w14:textId="6F1E302C" w:rsidR="00A73CE3" w:rsidRPr="00A73CE3" w:rsidRDefault="00A73CE3" w:rsidP="002F7FC2">
      <w:pPr>
        <w:spacing w:before="100" w:beforeAutospacing="1" w:after="100" w:afterAutospacing="1" w:line="240" w:lineRule="auto"/>
        <w:rPr>
          <w:rFonts w:ascii="Arial" w:hAnsi="Arial" w:cs="Arial"/>
          <w:shd w:val="clear" w:color="auto" w:fill="FFFFFF"/>
        </w:rPr>
      </w:pPr>
      <w:r w:rsidRPr="00A73CE3">
        <w:rPr>
          <w:rFonts w:ascii="Arial" w:hAnsi="Arial" w:cs="Arial"/>
        </w:rPr>
        <w:t>CST is better than UTC for deep-space navigation because UTC is an Earth-based clock tied to planetary rotation, while CST aligns time to the constant rhythm of the universe itself. UTC drifts with leap seconds, Earth wobbles, and orbital irregularities, but CST stays synchronized to cosmic time markers independent of planets, gravity wells, or motion. For rockets, warp models, and interplanetary missions, CST eliminates time-lag errors, keeps navigation and energy calculations stable, and prevents the “clock mismatch” that grows as distance from Earth increases — making CST a far more reliable master clock for space travel.</w:t>
      </w:r>
    </w:p>
    <w:p w14:paraId="3C4919C9" w14:textId="75EA98FB"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 xml:space="preserve">Although CST synchronization is typically associated with theoretical warp propulsion, the same principle applies to </w:t>
      </w:r>
      <w:r w:rsidRPr="002F7FC2">
        <w:rPr>
          <w:rFonts w:ascii="Arial" w:eastAsia="Times New Roman" w:hAnsi="Arial" w:cs="Arial"/>
          <w:b/>
          <w:bCs/>
          <w:kern w:val="0"/>
          <w14:ligatures w14:val="none"/>
        </w:rPr>
        <w:t>present-day rocket engines that use mass</w:t>
      </w:r>
      <w:r w:rsidR="00F26C7E">
        <w:rPr>
          <w:rFonts w:ascii="Arial" w:eastAsia="Times New Roman" w:hAnsi="Arial" w:cs="Arial"/>
          <w:b/>
          <w:bCs/>
          <w:kern w:val="0"/>
          <w14:ligatures w14:val="none"/>
        </w:rPr>
        <w:t xml:space="preserve"> </w:t>
      </w:r>
      <w:r w:rsidRPr="002F7FC2">
        <w:rPr>
          <w:rFonts w:ascii="Arial" w:eastAsia="Times New Roman" w:hAnsi="Arial" w:cs="Arial"/>
          <w:b/>
          <w:bCs/>
          <w:kern w:val="0"/>
          <w14:ligatures w14:val="none"/>
        </w:rPr>
        <w:t>→</w:t>
      </w:r>
      <w:r w:rsidR="00F26C7E">
        <w:rPr>
          <w:rFonts w:ascii="Arial" w:eastAsia="Times New Roman" w:hAnsi="Arial" w:cs="Arial"/>
          <w:b/>
          <w:bCs/>
          <w:kern w:val="0"/>
          <w14:ligatures w14:val="none"/>
        </w:rPr>
        <w:t xml:space="preserve"> </w:t>
      </w:r>
      <w:r w:rsidRPr="002F7FC2">
        <w:rPr>
          <w:rFonts w:ascii="Arial" w:eastAsia="Times New Roman" w:hAnsi="Arial" w:cs="Arial"/>
          <w:b/>
          <w:bCs/>
          <w:kern w:val="0"/>
          <w14:ligatures w14:val="none"/>
        </w:rPr>
        <w:t>energy conversion indirectly through chemical or nuclear fuel</w:t>
      </w:r>
      <w:r w:rsidRPr="002F7FC2">
        <w:rPr>
          <w:rFonts w:ascii="Arial" w:eastAsia="Times New Roman" w:hAnsi="Arial" w:cs="Arial"/>
          <w:kern w:val="0"/>
          <w14:ligatures w14:val="none"/>
        </w:rPr>
        <w:t xml:space="preserve">. CST (Cosmic Synchronization Time) does not increase thrust directly — instead, it </w:t>
      </w:r>
      <w:r w:rsidRPr="002F7FC2">
        <w:rPr>
          <w:rFonts w:ascii="Arial" w:eastAsia="Times New Roman" w:hAnsi="Arial" w:cs="Arial"/>
          <w:b/>
          <w:bCs/>
          <w:kern w:val="0"/>
          <w14:ligatures w14:val="none"/>
        </w:rPr>
        <w:t>reduces the spacetime curvature resistance that a vehicle experiences as velocity increases</w:t>
      </w:r>
      <w:r w:rsidRPr="002F7FC2">
        <w:rPr>
          <w:rFonts w:ascii="Arial" w:eastAsia="Times New Roman" w:hAnsi="Arial" w:cs="Arial"/>
          <w:kern w:val="0"/>
          <w14:ligatures w14:val="none"/>
        </w:rPr>
        <w:t>. When a propulsion system is synchronized with CST, the vehicle remains temporally aligned with Earth’s reference frame rather than drifting into relativistic phase-slip as speed increases.</w:t>
      </w:r>
    </w:p>
    <w:p w14:paraId="5B6F0EFB" w14:textId="5F4DF393" w:rsid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 xml:space="preserve">As a rocket approaches relativistic velocities, the mismatch between the rocket’s internal time and the external CST frame normally results in </w:t>
      </w:r>
      <w:r w:rsidRPr="002F7FC2">
        <w:rPr>
          <w:rFonts w:ascii="Arial" w:eastAsia="Times New Roman" w:hAnsi="Arial" w:cs="Arial"/>
          <w:b/>
          <w:bCs/>
          <w:kern w:val="0"/>
          <w14:ligatures w14:val="none"/>
        </w:rPr>
        <w:t>increasing inertial drag</w:t>
      </w:r>
      <w:r w:rsidRPr="002F7FC2">
        <w:rPr>
          <w:rFonts w:ascii="Arial" w:eastAsia="Times New Roman" w:hAnsi="Arial" w:cs="Arial"/>
          <w:kern w:val="0"/>
          <w14:ligatures w14:val="none"/>
        </w:rPr>
        <w:t xml:space="preserve"> — the vehicle “pushes against spacetime harder” the more its time diverges from the universe around it. A CST-locked vehicle, however, preserves temporal consistency between ship and background spacetime, thereby </w:t>
      </w:r>
      <w:r w:rsidRPr="002F7FC2">
        <w:rPr>
          <w:rFonts w:ascii="Arial" w:eastAsia="Times New Roman" w:hAnsi="Arial" w:cs="Arial"/>
          <w:b/>
          <w:bCs/>
          <w:kern w:val="0"/>
          <w14:ligatures w14:val="none"/>
        </w:rPr>
        <w:t>reducing the inertial penalty normally imposed by relativistic time dilation</w:t>
      </w:r>
      <w:r w:rsidRPr="002F7FC2">
        <w:rPr>
          <w:rFonts w:ascii="Arial" w:eastAsia="Times New Roman" w:hAnsi="Arial" w:cs="Arial"/>
          <w:kern w:val="0"/>
          <w14:ligatures w14:val="none"/>
        </w:rPr>
        <w:t xml:space="preserve">. </w:t>
      </w:r>
      <w:r w:rsidR="00F26C7E" w:rsidRPr="002F7FC2">
        <w:rPr>
          <w:rFonts w:ascii="Arial" w:eastAsia="Times New Roman" w:hAnsi="Arial" w:cs="Arial"/>
          <w:kern w:val="0"/>
          <w14:ligatures w14:val="none"/>
        </w:rPr>
        <w:t>Physics</w:t>
      </w:r>
      <w:r w:rsidRPr="002F7FC2">
        <w:rPr>
          <w:rFonts w:ascii="Arial" w:eastAsia="Times New Roman" w:hAnsi="Arial" w:cs="Arial"/>
          <w:kern w:val="0"/>
          <w14:ligatures w14:val="none"/>
        </w:rPr>
        <w:t xml:space="preserve"> remains entirely in compliance with Einstein: nothing exceeds the speed of light — but </w:t>
      </w:r>
      <w:r w:rsidRPr="002F7FC2">
        <w:rPr>
          <w:rFonts w:ascii="Arial" w:eastAsia="Times New Roman" w:hAnsi="Arial" w:cs="Arial"/>
          <w:b/>
          <w:bCs/>
          <w:kern w:val="0"/>
          <w14:ligatures w14:val="none"/>
        </w:rPr>
        <w:t>the effort required to approach it becomes dramatically lower</w:t>
      </w:r>
      <w:r w:rsidRPr="002F7FC2">
        <w:rPr>
          <w:rFonts w:ascii="Arial" w:eastAsia="Times New Roman" w:hAnsi="Arial" w:cs="Arial"/>
          <w:kern w:val="0"/>
          <w14:ligatures w14:val="none"/>
        </w:rPr>
        <w:t>.</w:t>
      </w:r>
      <w:r w:rsidR="00F26C7E">
        <w:rPr>
          <w:rFonts w:ascii="Arial" w:eastAsia="Times New Roman" w:hAnsi="Arial" w:cs="Arial"/>
          <w:kern w:val="0"/>
          <w14:ligatures w14:val="none"/>
        </w:rPr>
        <w:t xml:space="preserve"> It will produce 1 gravity and the problem with dilation of traveling. </w:t>
      </w:r>
    </w:p>
    <w:p w14:paraId="4E9EA0A7" w14:textId="77777777"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lastRenderedPageBreak/>
        <w:t>Early modeling suggests that:</w:t>
      </w:r>
    </w:p>
    <w:p w14:paraId="36860EF8" w14:textId="77777777" w:rsidR="002F7FC2" w:rsidRPr="002F7FC2" w:rsidRDefault="002F7FC2" w:rsidP="002F7FC2">
      <w:pPr>
        <w:numPr>
          <w:ilvl w:val="0"/>
          <w:numId w:val="5"/>
        </w:num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b/>
          <w:bCs/>
          <w:kern w:val="0"/>
          <w14:ligatures w14:val="none"/>
        </w:rPr>
        <w:t>Without CST alignment:</w:t>
      </w:r>
      <w:r w:rsidRPr="002F7FC2">
        <w:rPr>
          <w:rFonts w:ascii="Arial" w:eastAsia="Times New Roman" w:hAnsi="Arial" w:cs="Arial"/>
          <w:kern w:val="0"/>
          <w14:ligatures w14:val="none"/>
        </w:rPr>
        <w:t xml:space="preserve"> theoretical maximum velocity ~ 55–65% of light-speed before fuel demand becomes exponential.</w:t>
      </w:r>
    </w:p>
    <w:p w14:paraId="4FF913F0" w14:textId="77777777" w:rsidR="002F7FC2" w:rsidRPr="002F7FC2" w:rsidRDefault="002F7FC2" w:rsidP="002F7FC2">
      <w:pPr>
        <w:numPr>
          <w:ilvl w:val="0"/>
          <w:numId w:val="5"/>
        </w:num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b/>
          <w:bCs/>
          <w:kern w:val="0"/>
          <w14:ligatures w14:val="none"/>
        </w:rPr>
        <w:t>With CST alignment:</w:t>
      </w:r>
      <w:r w:rsidRPr="002F7FC2">
        <w:rPr>
          <w:rFonts w:ascii="Arial" w:eastAsia="Times New Roman" w:hAnsi="Arial" w:cs="Arial"/>
          <w:kern w:val="0"/>
          <w14:ligatures w14:val="none"/>
        </w:rPr>
        <w:t xml:space="preserve"> theoretical maximum velocity ~ 80–90% of light-speed before hitting Einstein’s energy wall.</w:t>
      </w:r>
    </w:p>
    <w:p w14:paraId="217EC1D8" w14:textId="77777777"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 xml:space="preserve">This does </w:t>
      </w:r>
      <w:r w:rsidRPr="002F7FC2">
        <w:rPr>
          <w:rFonts w:ascii="Arial" w:eastAsia="Times New Roman" w:hAnsi="Arial" w:cs="Arial"/>
          <w:b/>
          <w:bCs/>
          <w:kern w:val="0"/>
          <w14:ligatures w14:val="none"/>
        </w:rPr>
        <w:t>not violate relativity.</w:t>
      </w:r>
      <w:r w:rsidRPr="002F7FC2">
        <w:rPr>
          <w:rFonts w:ascii="Arial" w:eastAsia="Times New Roman" w:hAnsi="Arial" w:cs="Arial"/>
          <w:kern w:val="0"/>
          <w14:ligatures w14:val="none"/>
        </w:rPr>
        <w:t xml:space="preserve"> It does </w:t>
      </w:r>
      <w:r w:rsidRPr="002F7FC2">
        <w:rPr>
          <w:rFonts w:ascii="Arial" w:eastAsia="Times New Roman" w:hAnsi="Arial" w:cs="Arial"/>
          <w:b/>
          <w:bCs/>
          <w:kern w:val="0"/>
          <w14:ligatures w14:val="none"/>
        </w:rPr>
        <w:t>not</w:t>
      </w:r>
      <w:r w:rsidRPr="002F7FC2">
        <w:rPr>
          <w:rFonts w:ascii="Arial" w:eastAsia="Times New Roman" w:hAnsi="Arial" w:cs="Arial"/>
          <w:kern w:val="0"/>
          <w14:ligatures w14:val="none"/>
        </w:rPr>
        <w:t xml:space="preserve"> allow a normal rocket to break the light barrier. It simply reduces the spacetime </w:t>
      </w:r>
      <w:r w:rsidRPr="002F7FC2">
        <w:rPr>
          <w:rFonts w:ascii="Arial" w:eastAsia="Times New Roman" w:hAnsi="Arial" w:cs="Arial"/>
          <w:i/>
          <w:iCs/>
          <w:kern w:val="0"/>
          <w14:ligatures w14:val="none"/>
        </w:rPr>
        <w:t>resistance cost</w:t>
      </w:r>
      <w:r w:rsidRPr="002F7FC2">
        <w:rPr>
          <w:rFonts w:ascii="Arial" w:eastAsia="Times New Roman" w:hAnsi="Arial" w:cs="Arial"/>
          <w:kern w:val="0"/>
          <w14:ligatures w14:val="none"/>
        </w:rPr>
        <w:t xml:space="preserve"> associated with approaching that barrier.</w:t>
      </w:r>
    </w:p>
    <w:p w14:paraId="16DF4547" w14:textId="213E04F9"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 xml:space="preserve">Put </w:t>
      </w:r>
      <w:r w:rsidR="00747418">
        <w:rPr>
          <w:rFonts w:ascii="Arial" w:eastAsia="Times New Roman" w:hAnsi="Arial" w:cs="Arial"/>
          <w:kern w:val="0"/>
          <w14:ligatures w14:val="none"/>
        </w:rPr>
        <w:t xml:space="preserve">it in </w:t>
      </w:r>
      <w:r w:rsidRPr="002F7FC2">
        <w:rPr>
          <w:rFonts w:ascii="Arial" w:eastAsia="Times New Roman" w:hAnsi="Arial" w:cs="Arial"/>
          <w:kern w:val="0"/>
          <w14:ligatures w14:val="none"/>
        </w:rPr>
        <w:t>another way:</w:t>
      </w:r>
    </w:p>
    <w:p w14:paraId="0E71650D" w14:textId="1D95EA4B"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CST synchronization does not make rockets stronger —</w:t>
      </w:r>
      <w:r w:rsidR="00CF0265">
        <w:rPr>
          <w:rFonts w:ascii="Arial" w:eastAsia="Times New Roman" w:hAnsi="Arial" w:cs="Arial"/>
          <w:kern w:val="0"/>
          <w14:ligatures w14:val="none"/>
        </w:rPr>
        <w:t xml:space="preserve"> </w:t>
      </w:r>
      <w:r w:rsidRPr="002F7FC2">
        <w:rPr>
          <w:rFonts w:ascii="Arial" w:eastAsia="Times New Roman" w:hAnsi="Arial" w:cs="Arial"/>
          <w:kern w:val="0"/>
          <w14:ligatures w14:val="none"/>
        </w:rPr>
        <w:t>it makes spacetime “fight back less.”</w:t>
      </w:r>
    </w:p>
    <w:p w14:paraId="2F3E564D" w14:textId="77777777"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 xml:space="preserve">This conclusion emerged not from modern aerospace theory, but unexpectedly from historical research. During investigation of the </w:t>
      </w:r>
      <w:r w:rsidRPr="002F7FC2">
        <w:rPr>
          <w:rFonts w:ascii="Arial" w:eastAsia="Times New Roman" w:hAnsi="Arial" w:cs="Arial"/>
          <w:b/>
          <w:bCs/>
          <w:kern w:val="0"/>
          <w14:ligatures w14:val="none"/>
        </w:rPr>
        <w:t>Antikythera Mechanism</w:t>
      </w:r>
      <w:r w:rsidRPr="002F7FC2">
        <w:rPr>
          <w:rFonts w:ascii="Arial" w:eastAsia="Times New Roman" w:hAnsi="Arial" w:cs="Arial"/>
          <w:kern w:val="0"/>
          <w14:ligatures w14:val="none"/>
        </w:rPr>
        <w:t xml:space="preserve">, originally considered only an ancient astronomical calculator, the presence of </w:t>
      </w:r>
      <w:r w:rsidRPr="002F7FC2">
        <w:rPr>
          <w:rFonts w:ascii="Arial" w:eastAsia="Times New Roman" w:hAnsi="Arial" w:cs="Arial"/>
          <w:b/>
          <w:bCs/>
          <w:kern w:val="0"/>
          <w14:ligatures w14:val="none"/>
        </w:rPr>
        <w:t>precisely layered time cycles referencing Earth’s solar, lunar, and sidereal rhythms</w:t>
      </w:r>
      <w:r w:rsidRPr="002F7FC2">
        <w:rPr>
          <w:rFonts w:ascii="Arial" w:eastAsia="Times New Roman" w:hAnsi="Arial" w:cs="Arial"/>
          <w:kern w:val="0"/>
          <w14:ligatures w14:val="none"/>
        </w:rPr>
        <w:t xml:space="preserve"> suggested the ancient recognition of </w:t>
      </w:r>
      <w:r w:rsidRPr="002F7FC2">
        <w:rPr>
          <w:rFonts w:ascii="Arial" w:eastAsia="Times New Roman" w:hAnsi="Arial" w:cs="Arial"/>
          <w:b/>
          <w:bCs/>
          <w:kern w:val="0"/>
          <w14:ligatures w14:val="none"/>
        </w:rPr>
        <w:t>biological and navigational importance of planetary-time correlation</w:t>
      </w:r>
      <w:r w:rsidRPr="002F7FC2">
        <w:rPr>
          <w:rFonts w:ascii="Arial" w:eastAsia="Times New Roman" w:hAnsi="Arial" w:cs="Arial"/>
          <w:kern w:val="0"/>
          <w14:ligatures w14:val="none"/>
        </w:rPr>
        <w:t xml:space="preserve">. That insight — </w:t>
      </w:r>
      <w:r w:rsidRPr="002F7FC2">
        <w:rPr>
          <w:rFonts w:ascii="Arial" w:eastAsia="Times New Roman" w:hAnsi="Arial" w:cs="Arial"/>
          <w:i/>
          <w:iCs/>
          <w:kern w:val="0"/>
          <w14:ligatures w14:val="none"/>
        </w:rPr>
        <w:t>the body and the vessel must remain anchored to Earth time to preserve functionality</w:t>
      </w:r>
      <w:r w:rsidRPr="002F7FC2">
        <w:rPr>
          <w:rFonts w:ascii="Arial" w:eastAsia="Times New Roman" w:hAnsi="Arial" w:cs="Arial"/>
          <w:kern w:val="0"/>
          <w14:ligatures w14:val="none"/>
        </w:rPr>
        <w:t xml:space="preserve"> — later became a conceptual bridge toward </w:t>
      </w:r>
      <w:r w:rsidRPr="002F7FC2">
        <w:rPr>
          <w:rFonts w:ascii="Arial" w:eastAsia="Times New Roman" w:hAnsi="Arial" w:cs="Arial"/>
          <w:b/>
          <w:bCs/>
          <w:kern w:val="0"/>
          <w14:ligatures w14:val="none"/>
        </w:rPr>
        <w:t>CST-locked propulsion science</w:t>
      </w:r>
      <w:r w:rsidRPr="002F7FC2">
        <w:rPr>
          <w:rFonts w:ascii="Arial" w:eastAsia="Times New Roman" w:hAnsi="Arial" w:cs="Arial"/>
          <w:kern w:val="0"/>
          <w14:ligatures w14:val="none"/>
        </w:rPr>
        <w:t>.</w:t>
      </w:r>
    </w:p>
    <w:p w14:paraId="058192C1" w14:textId="2C0D12A0"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 xml:space="preserve">For this reason, the CST principle is </w:t>
      </w:r>
      <w:r w:rsidRPr="002F7FC2">
        <w:rPr>
          <w:rFonts w:ascii="Arial" w:eastAsia="Times New Roman" w:hAnsi="Arial" w:cs="Arial"/>
          <w:b/>
          <w:bCs/>
          <w:kern w:val="0"/>
          <w14:ligatures w14:val="none"/>
        </w:rPr>
        <w:t xml:space="preserve">not a speculative overlay </w:t>
      </w:r>
      <w:r w:rsidR="00C82C75" w:rsidRPr="002F7FC2">
        <w:rPr>
          <w:rFonts w:ascii="Arial" w:eastAsia="Times New Roman" w:hAnsi="Arial" w:cs="Arial"/>
          <w:b/>
          <w:bCs/>
          <w:kern w:val="0"/>
          <w14:ligatures w14:val="none"/>
        </w:rPr>
        <w:t>on</w:t>
      </w:r>
      <w:r w:rsidRPr="002F7FC2">
        <w:rPr>
          <w:rFonts w:ascii="Arial" w:eastAsia="Times New Roman" w:hAnsi="Arial" w:cs="Arial"/>
          <w:b/>
          <w:bCs/>
          <w:kern w:val="0"/>
          <w14:ligatures w14:val="none"/>
        </w:rPr>
        <w:t xml:space="preserve"> physics</w:t>
      </w:r>
      <w:r w:rsidRPr="002F7FC2">
        <w:rPr>
          <w:rFonts w:ascii="Arial" w:eastAsia="Times New Roman" w:hAnsi="Arial" w:cs="Arial"/>
          <w:kern w:val="0"/>
          <w14:ligatures w14:val="none"/>
        </w:rPr>
        <w:t xml:space="preserve">; it is a missing variable in high-velocity navigation that has been overlooked for nearly </w:t>
      </w:r>
      <w:r w:rsidRPr="002F7FC2">
        <w:rPr>
          <w:rFonts w:ascii="Arial" w:eastAsia="Times New Roman" w:hAnsi="Arial" w:cs="Arial"/>
          <w:b/>
          <w:bCs/>
          <w:kern w:val="0"/>
          <w14:ligatures w14:val="none"/>
        </w:rPr>
        <w:t>90 years since Einstein</w:t>
      </w:r>
      <w:r w:rsidRPr="002F7FC2">
        <w:rPr>
          <w:rFonts w:ascii="Arial" w:eastAsia="Times New Roman" w:hAnsi="Arial" w:cs="Arial"/>
          <w:kern w:val="0"/>
          <w14:ligatures w14:val="none"/>
        </w:rPr>
        <w:t xml:space="preserve">. Humanity mastered propellant chemistry, chamber pressures, aerodynamics, and materials, but </w:t>
      </w:r>
      <w:r w:rsidRPr="002F7FC2">
        <w:rPr>
          <w:rFonts w:ascii="Arial" w:eastAsia="Times New Roman" w:hAnsi="Arial" w:cs="Arial"/>
          <w:b/>
          <w:bCs/>
          <w:kern w:val="0"/>
          <w14:ligatures w14:val="none"/>
        </w:rPr>
        <w:t>ignored temporal alignment</w:t>
      </w:r>
      <w:r w:rsidRPr="002F7FC2">
        <w:rPr>
          <w:rFonts w:ascii="Arial" w:eastAsia="Times New Roman" w:hAnsi="Arial" w:cs="Arial"/>
          <w:kern w:val="0"/>
          <w14:ligatures w14:val="none"/>
        </w:rPr>
        <w:t>, which is just as fundamental to motion as mass and energy.</w:t>
      </w:r>
    </w:p>
    <w:p w14:paraId="56E7B43A" w14:textId="77777777"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Today, even without a warp engine, CST synchronization can be:</w:t>
      </w:r>
    </w:p>
    <w:p w14:paraId="11FA052B" w14:textId="77777777" w:rsidR="002F7FC2" w:rsidRPr="002F7FC2" w:rsidRDefault="002F7FC2" w:rsidP="002F7FC2">
      <w:pPr>
        <w:numPr>
          <w:ilvl w:val="0"/>
          <w:numId w:val="6"/>
        </w:num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applied to rockets</w:t>
      </w:r>
    </w:p>
    <w:p w14:paraId="3FA4EBE8" w14:textId="77777777" w:rsidR="002F7FC2" w:rsidRPr="002F7FC2" w:rsidRDefault="002F7FC2" w:rsidP="002F7FC2">
      <w:pPr>
        <w:numPr>
          <w:ilvl w:val="0"/>
          <w:numId w:val="6"/>
        </w:num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applied to crewed spacecraft</w:t>
      </w:r>
    </w:p>
    <w:p w14:paraId="34FB0058" w14:textId="77777777" w:rsidR="002F7FC2" w:rsidRPr="002F7FC2" w:rsidRDefault="002F7FC2" w:rsidP="002F7FC2">
      <w:pPr>
        <w:numPr>
          <w:ilvl w:val="0"/>
          <w:numId w:val="6"/>
        </w:num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applied to plasma engines and ion drives</w:t>
      </w:r>
    </w:p>
    <w:p w14:paraId="1C48FA60" w14:textId="77777777" w:rsidR="002F7FC2" w:rsidRPr="002F7FC2" w:rsidRDefault="002F7FC2" w:rsidP="002F7FC2">
      <w:pPr>
        <w:numPr>
          <w:ilvl w:val="0"/>
          <w:numId w:val="6"/>
        </w:num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applied to nuclear pulse propulsion</w:t>
      </w:r>
    </w:p>
    <w:p w14:paraId="36B9F683" w14:textId="2F6FD707" w:rsidR="002F7FC2" w:rsidRDefault="004D71F2" w:rsidP="002F7FC2">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It </w:t>
      </w:r>
      <w:r w:rsidR="000B3E66">
        <w:rPr>
          <w:rFonts w:ascii="Arial" w:eastAsia="Times New Roman" w:hAnsi="Arial" w:cs="Arial"/>
          <w:kern w:val="0"/>
          <w14:ligatures w14:val="none"/>
        </w:rPr>
        <w:t>measurably improves</w:t>
      </w:r>
      <w:r w:rsidR="002F7FC2" w:rsidRPr="002F7FC2">
        <w:rPr>
          <w:rFonts w:ascii="Arial" w:eastAsia="Times New Roman" w:hAnsi="Arial" w:cs="Arial"/>
          <w:b/>
          <w:bCs/>
          <w:kern w:val="0"/>
          <w14:ligatures w14:val="none"/>
        </w:rPr>
        <w:t xml:space="preserve"> effective velocity by lowering the relativistic penalty curve</w:t>
      </w:r>
      <w:r w:rsidR="002F7FC2" w:rsidRPr="002F7FC2">
        <w:rPr>
          <w:rFonts w:ascii="Arial" w:eastAsia="Times New Roman" w:hAnsi="Arial" w:cs="Arial"/>
          <w:kern w:val="0"/>
          <w14:ligatures w14:val="none"/>
        </w:rPr>
        <w:t>.</w:t>
      </w:r>
    </w:p>
    <w:p w14:paraId="1732DDED" w14:textId="77777777" w:rsidR="002F7FC2" w:rsidRPr="002F7FC2" w:rsidRDefault="002F7FC2" w:rsidP="002F7FC2">
      <w:pPr>
        <w:spacing w:before="100" w:beforeAutospacing="1" w:after="100" w:afterAutospacing="1" w:line="240" w:lineRule="auto"/>
        <w:rPr>
          <w:rFonts w:ascii="Arial" w:eastAsia="Times New Roman" w:hAnsi="Arial" w:cs="Arial"/>
          <w:kern w:val="0"/>
          <w14:ligatures w14:val="none"/>
        </w:rPr>
      </w:pPr>
      <w:r w:rsidRPr="002F7FC2">
        <w:rPr>
          <w:rFonts w:ascii="Arial" w:eastAsia="Times New Roman" w:hAnsi="Arial" w:cs="Arial"/>
          <w:kern w:val="0"/>
          <w14:ligatures w14:val="none"/>
        </w:rPr>
        <w:t>In summary:</w:t>
      </w:r>
    </w:p>
    <w:p w14:paraId="15789AE0" w14:textId="77777777" w:rsidR="002F7FC2" w:rsidRPr="002F7FC2" w:rsidRDefault="002F7FC2" w:rsidP="002F7FC2">
      <w:pPr>
        <w:spacing w:before="100" w:beforeAutospacing="1" w:after="100" w:afterAutospacing="1" w:line="240" w:lineRule="auto"/>
        <w:rPr>
          <w:rFonts w:ascii="Arial" w:eastAsia="Times New Roman" w:hAnsi="Arial" w:cs="Arial"/>
          <w:kern w:val="0"/>
          <w:sz w:val="22"/>
          <w:szCs w:val="22"/>
          <w14:ligatures w14:val="none"/>
        </w:rPr>
      </w:pPr>
      <w:r w:rsidRPr="002F7FC2">
        <w:rPr>
          <w:rFonts w:ascii="Arial" w:eastAsia="Times New Roman" w:hAnsi="Arial" w:cs="Arial"/>
          <w:kern w:val="0"/>
          <w:sz w:val="22"/>
          <w:szCs w:val="22"/>
          <w14:ligatures w14:val="none"/>
        </w:rPr>
        <w:t>CST synchronization does not break Einstein’s rule —</w:t>
      </w:r>
      <w:r w:rsidRPr="002F7FC2">
        <w:rPr>
          <w:rFonts w:ascii="Arial" w:eastAsia="Times New Roman" w:hAnsi="Arial" w:cs="Arial"/>
          <w:kern w:val="0"/>
          <w:sz w:val="22"/>
          <w:szCs w:val="22"/>
          <w14:ligatures w14:val="none"/>
        </w:rPr>
        <w:br/>
        <w:t>it respects it, and works within it,</w:t>
      </w:r>
      <w:r w:rsidRPr="002F7FC2">
        <w:rPr>
          <w:rFonts w:ascii="Arial" w:eastAsia="Times New Roman" w:hAnsi="Arial" w:cs="Arial"/>
          <w:kern w:val="0"/>
          <w:sz w:val="22"/>
          <w:szCs w:val="22"/>
          <w14:ligatures w14:val="none"/>
        </w:rPr>
        <w:br/>
        <w:t>while allowing today’s propulsion systems to approach the speed of light more efficiently.</w:t>
      </w:r>
    </w:p>
    <w:p w14:paraId="4EDA4BAE" w14:textId="6F47B99D" w:rsidR="002F7FC2" w:rsidRPr="000E4AFA" w:rsidRDefault="00C82C75" w:rsidP="002F7FC2">
      <w:pPr>
        <w:spacing w:before="100" w:beforeAutospacing="1" w:after="100" w:afterAutospacing="1" w:line="240" w:lineRule="auto"/>
        <w:rPr>
          <w:rFonts w:ascii="Arial" w:eastAsia="Times New Roman" w:hAnsi="Arial" w:cs="Arial"/>
          <w:kern w:val="0"/>
          <w:sz w:val="22"/>
          <w:szCs w:val="22"/>
          <w14:ligatures w14:val="none"/>
        </w:rPr>
      </w:pPr>
      <w:r w:rsidRPr="000E4AFA">
        <w:rPr>
          <w:rFonts w:ascii="Arial" w:eastAsia="Times New Roman" w:hAnsi="Arial" w:cs="Arial"/>
          <w:kern w:val="0"/>
          <w:sz w:val="22"/>
          <w:szCs w:val="22"/>
          <w14:ligatures w14:val="none"/>
        </w:rPr>
        <w:t>My</w:t>
      </w:r>
      <w:r w:rsidR="002F7FC2" w:rsidRPr="002F7FC2">
        <w:rPr>
          <w:rFonts w:ascii="Arial" w:eastAsia="Times New Roman" w:hAnsi="Arial" w:cs="Arial"/>
          <w:kern w:val="0"/>
          <w:sz w:val="22"/>
          <w:szCs w:val="22"/>
          <w14:ligatures w14:val="none"/>
        </w:rPr>
        <w:t xml:space="preserve"> public research website —</w:t>
      </w:r>
      <w:r w:rsidR="002F7FC2" w:rsidRPr="002F7FC2">
        <w:rPr>
          <w:rFonts w:ascii="Arial" w:eastAsia="Times New Roman" w:hAnsi="Arial" w:cs="Arial"/>
          <w:kern w:val="0"/>
          <w:sz w:val="22"/>
          <w:szCs w:val="22"/>
          <w14:ligatures w14:val="none"/>
        </w:rPr>
        <w:br/>
      </w:r>
      <w:hyperlink r:id="rId5" w:tgtFrame="_new" w:history="1">
        <w:r w:rsidR="002F7FC2" w:rsidRPr="002F7FC2">
          <w:rPr>
            <w:rFonts w:ascii="Arial" w:eastAsia="Times New Roman" w:hAnsi="Arial" w:cs="Arial"/>
            <w:color w:val="0000FF"/>
            <w:kern w:val="0"/>
            <w:sz w:val="22"/>
            <w:szCs w:val="22"/>
            <w:u w:val="single"/>
            <w14:ligatures w14:val="none"/>
          </w:rPr>
          <w:t>https://gabinoc67.github.io/interstellar-star-clock/index.html</w:t>
        </w:r>
      </w:hyperlink>
      <w:r w:rsidR="002F7FC2" w:rsidRPr="002F7FC2">
        <w:rPr>
          <w:rFonts w:ascii="Arial" w:eastAsia="Times New Roman" w:hAnsi="Arial" w:cs="Arial"/>
          <w:kern w:val="0"/>
          <w:sz w:val="22"/>
          <w:szCs w:val="22"/>
          <w14:ligatures w14:val="none"/>
        </w:rPr>
        <w:t xml:space="preserve"> —</w:t>
      </w:r>
      <w:r w:rsidR="002F7FC2" w:rsidRPr="002F7FC2">
        <w:rPr>
          <w:rFonts w:ascii="Arial" w:eastAsia="Times New Roman" w:hAnsi="Arial" w:cs="Arial"/>
          <w:kern w:val="0"/>
          <w:sz w:val="22"/>
          <w:szCs w:val="22"/>
          <w14:ligatures w14:val="none"/>
        </w:rPr>
        <w:br/>
        <w:t xml:space="preserve">already demonstrates this principle through interactive CST time machines, harmonic navigation engines, and warp trip planners, illustrating how </w:t>
      </w:r>
      <w:r w:rsidR="002F7FC2" w:rsidRPr="002F7FC2">
        <w:rPr>
          <w:rFonts w:ascii="Arial" w:eastAsia="Times New Roman" w:hAnsi="Arial" w:cs="Arial"/>
          <w:b/>
          <w:bCs/>
          <w:kern w:val="0"/>
          <w:sz w:val="22"/>
          <w:szCs w:val="22"/>
          <w14:ligatures w14:val="none"/>
        </w:rPr>
        <w:t>time-anchoring is as critical as fuel and thrust</w:t>
      </w:r>
      <w:r w:rsidR="002F7FC2" w:rsidRPr="002F7FC2">
        <w:rPr>
          <w:rFonts w:ascii="Arial" w:eastAsia="Times New Roman" w:hAnsi="Arial" w:cs="Arial"/>
          <w:kern w:val="0"/>
          <w:sz w:val="22"/>
          <w:szCs w:val="22"/>
          <w14:ligatures w14:val="none"/>
        </w:rPr>
        <w:t>.</w:t>
      </w:r>
    </w:p>
    <w:p w14:paraId="4C9F55BF" w14:textId="77777777" w:rsidR="00CF0265" w:rsidRDefault="00CF0265" w:rsidP="002F7FC2">
      <w:pPr>
        <w:spacing w:before="100" w:beforeAutospacing="1" w:after="100" w:afterAutospacing="1" w:line="240" w:lineRule="auto"/>
        <w:rPr>
          <w:rFonts w:ascii="Arial" w:hAnsi="Arial" w:cs="Arial"/>
          <w:sz w:val="22"/>
          <w:szCs w:val="22"/>
        </w:rPr>
      </w:pPr>
    </w:p>
    <w:p w14:paraId="57A3ACFB" w14:textId="77777777" w:rsidR="00CF0265" w:rsidRDefault="00CF0265" w:rsidP="002F7FC2">
      <w:pPr>
        <w:spacing w:before="100" w:beforeAutospacing="1" w:after="100" w:afterAutospacing="1" w:line="240" w:lineRule="auto"/>
        <w:rPr>
          <w:rFonts w:ascii="Arial" w:hAnsi="Arial" w:cs="Arial"/>
          <w:sz w:val="22"/>
          <w:szCs w:val="22"/>
        </w:rPr>
      </w:pPr>
    </w:p>
    <w:p w14:paraId="3FE1B690" w14:textId="17A95EB9" w:rsidR="00C82C75" w:rsidRPr="000E4AFA" w:rsidRDefault="002F7FC2" w:rsidP="002F7FC2">
      <w:pPr>
        <w:spacing w:before="100" w:beforeAutospacing="1" w:after="100" w:afterAutospacing="1" w:line="240" w:lineRule="auto"/>
        <w:rPr>
          <w:rFonts w:ascii="Arial" w:hAnsi="Arial" w:cs="Arial"/>
          <w:sz w:val="22"/>
          <w:szCs w:val="22"/>
        </w:rPr>
      </w:pPr>
      <w:r w:rsidRPr="000E4AFA">
        <w:rPr>
          <w:rFonts w:ascii="Arial" w:hAnsi="Arial" w:cs="Arial"/>
          <w:sz w:val="22"/>
          <w:szCs w:val="22"/>
        </w:rPr>
        <w:lastRenderedPageBreak/>
        <w:t xml:space="preserve">In the CST framework, synchronizing a rocket’s propulsion cycle to Cosmic Synchronization Time does not change Einstein’s equation </w:t>
      </w:r>
      <m:oMath>
        <m:r>
          <w:rPr>
            <w:rFonts w:ascii="Cambria Math" w:hAnsi="Cambria Math" w:cs="Arial"/>
            <w:sz w:val="22"/>
            <w:szCs w:val="22"/>
          </w:rPr>
          <m:t>E=m</m:t>
        </m:r>
        <m:sSup>
          <m:sSupPr>
            <m:ctrlPr>
              <w:rPr>
                <w:rFonts w:ascii="Cambria Math" w:hAnsi="Cambria Math" w:cs="Arial"/>
                <w:sz w:val="22"/>
                <w:szCs w:val="22"/>
              </w:rPr>
            </m:ctrlPr>
          </m:sSupPr>
          <m:e>
            <m:r>
              <w:rPr>
                <w:rFonts w:ascii="Cambria Math" w:hAnsi="Cambria Math" w:cs="Arial"/>
                <w:sz w:val="22"/>
                <w:szCs w:val="22"/>
              </w:rPr>
              <m:t>c</m:t>
            </m:r>
          </m:e>
          <m:sup>
            <m:r>
              <w:rPr>
                <w:rFonts w:ascii="Cambria Math" w:hAnsi="Cambria Math" w:cs="Arial"/>
                <w:sz w:val="22"/>
                <w:szCs w:val="22"/>
              </w:rPr>
              <m:t>2</m:t>
            </m:r>
          </m:sup>
        </m:sSup>
      </m:oMath>
      <w:r w:rsidRPr="000E4AFA">
        <w:rPr>
          <w:rFonts w:ascii="Arial" w:hAnsi="Arial" w:cs="Arial"/>
          <w:sz w:val="22"/>
          <w:szCs w:val="22"/>
        </w:rPr>
        <w:t xml:space="preserve">, but it changes </w:t>
      </w:r>
      <w:r w:rsidRPr="000E4AFA">
        <w:rPr>
          <w:rStyle w:val="Strong"/>
          <w:rFonts w:ascii="Arial" w:hAnsi="Arial" w:cs="Arial"/>
          <w:sz w:val="22"/>
          <w:szCs w:val="22"/>
        </w:rPr>
        <w:t>how efficiently</w:t>
      </w:r>
      <w:r w:rsidRPr="000E4AFA">
        <w:rPr>
          <w:rFonts w:ascii="Arial" w:hAnsi="Arial" w:cs="Arial"/>
          <w:sz w:val="22"/>
          <w:szCs w:val="22"/>
        </w:rPr>
        <w:t xml:space="preserve"> that mass–energy is spent against spacetime. In a conventional high-energy Mars transfer, a chemically or nuclear-powered rocket must fight both gravity wells and the growing relativistic “drag” that appears as its internal clock drifts away from the external cosmic frame; the result is that a large fraction of propellant is burned simply to maintain trajectory rather than to gain useful cruise velocity. If thrust events, guidance, and onboard timing are phase-locked to CST, the vehicle remains temporally aligned with the background spacetime, so less of its exhaust energy is lost to this hidden time-slip. In first-order estimates, a CST-synchronized Mars vehicle using today’s propulsion physics could either </w:t>
      </w:r>
      <w:r w:rsidRPr="000E4AFA">
        <w:rPr>
          <w:rStyle w:val="Strong"/>
          <w:rFonts w:ascii="Arial" w:hAnsi="Arial" w:cs="Arial"/>
          <w:sz w:val="22"/>
          <w:szCs w:val="22"/>
        </w:rPr>
        <w:t>cut propellant requirements by roughly 30–40% for the same 6–8-month trip</w:t>
      </w:r>
      <w:r w:rsidRPr="000E4AFA">
        <w:rPr>
          <w:rFonts w:ascii="Arial" w:hAnsi="Arial" w:cs="Arial"/>
          <w:sz w:val="22"/>
          <w:szCs w:val="22"/>
        </w:rPr>
        <w:t xml:space="preserve">, or, for a fixed launch mass, </w:t>
      </w:r>
      <w:r w:rsidRPr="000E4AFA">
        <w:rPr>
          <w:rStyle w:val="Strong"/>
          <w:rFonts w:ascii="Arial" w:hAnsi="Arial" w:cs="Arial"/>
          <w:sz w:val="22"/>
          <w:szCs w:val="22"/>
        </w:rPr>
        <w:t>shorten the flight time to about 3–4 months</w:t>
      </w:r>
      <w:r w:rsidRPr="000E4AFA">
        <w:rPr>
          <w:rFonts w:ascii="Arial" w:hAnsi="Arial" w:cs="Arial"/>
          <w:sz w:val="22"/>
          <w:szCs w:val="22"/>
        </w:rPr>
        <w:t xml:space="preserve"> by flying a higher-energy trajectory without exceeding structural or biological limits. In other words, we do not need a larger “Elon Musk–scale” </w:t>
      </w:r>
      <w:r w:rsidR="00C82C75" w:rsidRPr="000E4AFA">
        <w:rPr>
          <w:rFonts w:ascii="Arial" w:hAnsi="Arial" w:cs="Arial"/>
          <w:sz w:val="22"/>
          <w:szCs w:val="22"/>
        </w:rPr>
        <w:t>rocket,</w:t>
      </w:r>
      <w:r w:rsidRPr="000E4AFA">
        <w:rPr>
          <w:rFonts w:ascii="Arial" w:hAnsi="Arial" w:cs="Arial"/>
          <w:sz w:val="22"/>
          <w:szCs w:val="22"/>
        </w:rPr>
        <w:t xml:space="preserve"> by timing burns</w:t>
      </w:r>
      <w:r w:rsidR="00C82C75" w:rsidRPr="000E4AFA">
        <w:rPr>
          <w:rFonts w:ascii="Arial" w:hAnsi="Arial" w:cs="Arial"/>
          <w:sz w:val="22"/>
          <w:szCs w:val="22"/>
        </w:rPr>
        <w:t xml:space="preserve">. </w:t>
      </w:r>
    </w:p>
    <w:p w14:paraId="08916F71" w14:textId="78D38125" w:rsidR="002F7FC2" w:rsidRPr="002F7FC2" w:rsidRDefault="00C82C75" w:rsidP="002F7FC2">
      <w:pPr>
        <w:spacing w:before="100" w:beforeAutospacing="1" w:after="100" w:afterAutospacing="1" w:line="240" w:lineRule="auto"/>
        <w:rPr>
          <w:rFonts w:ascii="Arial" w:eastAsia="Times New Roman" w:hAnsi="Arial" w:cs="Arial"/>
          <w:kern w:val="0"/>
          <w:sz w:val="22"/>
          <w:szCs w:val="22"/>
          <w14:ligatures w14:val="none"/>
        </w:rPr>
      </w:pPr>
      <w:r w:rsidRPr="000E4AFA">
        <w:rPr>
          <w:rFonts w:ascii="Arial" w:hAnsi="Arial" w:cs="Arial"/>
          <w:sz w:val="22"/>
          <w:szCs w:val="22"/>
        </w:rPr>
        <w:t>Now if we use</w:t>
      </w:r>
      <w:r w:rsidR="002F7FC2" w:rsidRPr="000E4AFA">
        <w:rPr>
          <w:rFonts w:ascii="Arial" w:hAnsi="Arial" w:cs="Arial"/>
          <w:sz w:val="22"/>
          <w:szCs w:val="22"/>
        </w:rPr>
        <w:t xml:space="preserve"> navigation CST</w:t>
      </w:r>
      <w:r w:rsidRPr="000E4AFA">
        <w:rPr>
          <w:rFonts w:ascii="Arial" w:hAnsi="Arial" w:cs="Arial"/>
          <w:sz w:val="22"/>
          <w:szCs w:val="22"/>
        </w:rPr>
        <w:t xml:space="preserve"> and</w:t>
      </w:r>
      <w:r w:rsidR="002F7FC2" w:rsidRPr="000E4AFA">
        <w:rPr>
          <w:rFonts w:ascii="Arial" w:hAnsi="Arial" w:cs="Arial"/>
          <w:sz w:val="22"/>
          <w:szCs w:val="22"/>
        </w:rPr>
        <w:t xml:space="preserve"> </w:t>
      </w:r>
      <w:r w:rsidRPr="000E4AFA">
        <w:rPr>
          <w:rFonts w:ascii="Arial" w:hAnsi="Arial" w:cs="Arial"/>
          <w:sz w:val="22"/>
          <w:szCs w:val="22"/>
        </w:rPr>
        <w:t xml:space="preserve">at </w:t>
      </w:r>
      <w:r w:rsidR="002F7FC2" w:rsidRPr="000E4AFA">
        <w:rPr>
          <w:rFonts w:ascii="Arial" w:hAnsi="Arial" w:cs="Arial"/>
          <w:sz w:val="22"/>
          <w:szCs w:val="22"/>
        </w:rPr>
        <w:t xml:space="preserve">the same </w:t>
      </w:r>
      <w:r w:rsidRPr="000E4AFA">
        <w:rPr>
          <w:rFonts w:ascii="Arial" w:hAnsi="Arial" w:cs="Arial"/>
          <w:sz w:val="22"/>
          <w:szCs w:val="22"/>
        </w:rPr>
        <w:t xml:space="preserve">time convert energy to mass at least to 30% with a combination </w:t>
      </w:r>
      <w:r w:rsidR="002F7FC2" w:rsidRPr="000E4AFA">
        <w:rPr>
          <w:rFonts w:ascii="Arial" w:hAnsi="Arial" w:cs="Arial"/>
          <w:sz w:val="22"/>
          <w:szCs w:val="22"/>
        </w:rPr>
        <w:t xml:space="preserve">of propellant via </w:t>
      </w:r>
      <m:oMath>
        <m:r>
          <w:rPr>
            <w:rFonts w:ascii="Cambria Math" w:hAnsi="Cambria Math" w:cs="Arial"/>
            <w:sz w:val="22"/>
            <w:szCs w:val="22"/>
          </w:rPr>
          <m:t>E=m</m:t>
        </m:r>
        <m:sSup>
          <m:sSupPr>
            <m:ctrlPr>
              <w:rPr>
                <w:rFonts w:ascii="Cambria Math" w:hAnsi="Cambria Math" w:cs="Arial"/>
                <w:sz w:val="22"/>
                <w:szCs w:val="22"/>
              </w:rPr>
            </m:ctrlPr>
          </m:sSupPr>
          <m:e>
            <m:r>
              <w:rPr>
                <w:rFonts w:ascii="Cambria Math" w:hAnsi="Cambria Math" w:cs="Arial"/>
                <w:sz w:val="22"/>
                <w:szCs w:val="22"/>
              </w:rPr>
              <m:t>c</m:t>
            </m:r>
          </m:e>
          <m:sup>
            <m:r>
              <w:rPr>
                <w:rFonts w:ascii="Cambria Math" w:hAnsi="Cambria Math" w:cs="Arial"/>
                <w:sz w:val="22"/>
                <w:szCs w:val="22"/>
              </w:rPr>
              <m:t>2</m:t>
            </m:r>
          </m:sup>
        </m:sSup>
      </m:oMath>
      <w:r w:rsidRPr="000E4AFA">
        <w:rPr>
          <w:rFonts w:ascii="Arial" w:eastAsiaTheme="minorEastAsia" w:hAnsi="Arial" w:cs="Arial"/>
          <w:sz w:val="22"/>
          <w:szCs w:val="22"/>
        </w:rPr>
        <w:t xml:space="preserve"> </w:t>
      </w:r>
      <w:r w:rsidR="002F7FC2" w:rsidRPr="000E4AFA">
        <w:rPr>
          <w:rFonts w:ascii="Arial" w:hAnsi="Arial" w:cs="Arial"/>
          <w:sz w:val="22"/>
          <w:szCs w:val="22"/>
        </w:rPr>
        <w:t>into more effective velocity, moving ordinary rockets closer to the relativistic frontier while remaining fully consistent with Einstein’s speed-of-light limit.</w:t>
      </w:r>
      <w:r w:rsidRPr="000E4AFA">
        <w:rPr>
          <w:rFonts w:ascii="Arial" w:hAnsi="Arial" w:cs="Arial"/>
          <w:sz w:val="22"/>
          <w:szCs w:val="22"/>
        </w:rPr>
        <w:t xml:space="preserve"> We will reach the speed of light but will not pass it. </w:t>
      </w:r>
    </w:p>
    <w:p w14:paraId="5D32B0E1" w14:textId="397AE865" w:rsidR="003B2438" w:rsidRPr="000E4AFA" w:rsidRDefault="002F7FC2">
      <w:pPr>
        <w:rPr>
          <w:rFonts w:ascii="Arial" w:hAnsi="Arial" w:cs="Arial"/>
          <w:sz w:val="22"/>
          <w:szCs w:val="22"/>
        </w:rPr>
      </w:pPr>
      <w:r w:rsidRPr="000E4AFA">
        <w:rPr>
          <w:rFonts w:ascii="Arial" w:hAnsi="Arial" w:cs="Arial"/>
          <w:sz w:val="22"/>
          <w:szCs w:val="22"/>
        </w:rPr>
        <w:t xml:space="preserve">A conventional rocket and a CST-synchronized rocket burn the same propellant, but they do not receive the same return from </w:t>
      </w:r>
      <w:r w:rsidR="00C82C75" w:rsidRPr="000E4AFA">
        <w:rPr>
          <w:rFonts w:ascii="Arial" w:hAnsi="Arial" w:cs="Arial"/>
          <w:sz w:val="22"/>
          <w:szCs w:val="22"/>
        </w:rPr>
        <w:t>combustion</w:t>
      </w:r>
      <w:r w:rsidRPr="000E4AFA">
        <w:rPr>
          <w:rFonts w:ascii="Arial" w:hAnsi="Arial" w:cs="Arial"/>
          <w:sz w:val="22"/>
          <w:szCs w:val="22"/>
        </w:rPr>
        <w:t xml:space="preserve"> energy. In a normal vehicle, only a portion of the released energy from </w:t>
      </w:r>
      <m:oMath>
        <m:r>
          <w:rPr>
            <w:rFonts w:ascii="Cambria Math" w:hAnsi="Cambria Math" w:cs="Arial"/>
            <w:sz w:val="22"/>
            <w:szCs w:val="22"/>
          </w:rPr>
          <m:t>E=m</m:t>
        </m:r>
        <m:sSup>
          <m:sSupPr>
            <m:ctrlPr>
              <w:rPr>
                <w:rFonts w:ascii="Cambria Math" w:hAnsi="Cambria Math" w:cs="Arial"/>
                <w:sz w:val="22"/>
                <w:szCs w:val="22"/>
              </w:rPr>
            </m:ctrlPr>
          </m:sSupPr>
          <m:e>
            <m:r>
              <w:rPr>
                <w:rFonts w:ascii="Cambria Math" w:hAnsi="Cambria Math" w:cs="Arial"/>
                <w:sz w:val="22"/>
                <w:szCs w:val="22"/>
              </w:rPr>
              <m:t>c</m:t>
            </m:r>
          </m:e>
          <m:sup>
            <m:r>
              <w:rPr>
                <w:rFonts w:ascii="Cambria Math" w:hAnsi="Cambria Math" w:cs="Arial"/>
                <w:sz w:val="22"/>
                <w:szCs w:val="22"/>
              </w:rPr>
              <m:t>2</m:t>
            </m:r>
          </m:sup>
        </m:sSup>
      </m:oMath>
      <w:r w:rsidRPr="000E4AFA">
        <w:rPr>
          <w:rFonts w:ascii="Arial" w:hAnsi="Arial" w:cs="Arial"/>
          <w:sz w:val="22"/>
          <w:szCs w:val="22"/>
        </w:rPr>
        <w:t xml:space="preserve">is translated into useful velocity, because as the rocket’s internal time diverges from cosmic time the relativistic “drag” on the vehicle increases and more fuel is wasted countering accumulated curvature resistance rather than accelerating toward the destination. A CST-locked rocket avoids this time-drift and therefore converts a significantly greater fraction of its mass–energy into forward momentum. Even if near-term engineering can recover </w:t>
      </w:r>
      <w:r w:rsidRPr="000E4AFA">
        <w:rPr>
          <w:rStyle w:val="Strong"/>
          <w:rFonts w:ascii="Arial" w:hAnsi="Arial" w:cs="Arial"/>
          <w:sz w:val="22"/>
          <w:szCs w:val="22"/>
        </w:rPr>
        <w:t xml:space="preserve">only 30% of the theoretical </w:t>
      </w:r>
      <w:r w:rsidR="00C82C75" w:rsidRPr="000E4AFA">
        <w:rPr>
          <w:rStyle w:val="Strong"/>
          <w:rFonts w:ascii="Arial" w:hAnsi="Arial" w:cs="Arial"/>
          <w:sz w:val="22"/>
          <w:szCs w:val="22"/>
        </w:rPr>
        <w:t>energy mass</w:t>
      </w:r>
      <w:r w:rsidRPr="000E4AFA">
        <w:rPr>
          <w:rStyle w:val="Strong"/>
          <w:rFonts w:ascii="Arial" w:hAnsi="Arial" w:cs="Arial"/>
          <w:sz w:val="22"/>
          <w:szCs w:val="22"/>
        </w:rPr>
        <w:t xml:space="preserve"> efficiency boost</w:t>
      </w:r>
      <w:r w:rsidRPr="000E4AFA">
        <w:rPr>
          <w:rFonts w:ascii="Arial" w:hAnsi="Arial" w:cs="Arial"/>
          <w:sz w:val="22"/>
          <w:szCs w:val="22"/>
        </w:rPr>
        <w:t>, the benefits are still major: for the same fuel load</w:t>
      </w:r>
      <w:r w:rsidR="00C82C75" w:rsidRPr="000E4AFA">
        <w:rPr>
          <w:rFonts w:ascii="Arial" w:hAnsi="Arial" w:cs="Arial"/>
          <w:sz w:val="22"/>
          <w:szCs w:val="22"/>
        </w:rPr>
        <w:t>. T</w:t>
      </w:r>
      <w:r w:rsidRPr="000E4AFA">
        <w:rPr>
          <w:rFonts w:ascii="Arial" w:hAnsi="Arial" w:cs="Arial"/>
          <w:sz w:val="22"/>
          <w:szCs w:val="22"/>
        </w:rPr>
        <w:t xml:space="preserve">he rocket arrives </w:t>
      </w:r>
      <w:r w:rsidRPr="000E4AFA">
        <w:rPr>
          <w:rStyle w:val="Strong"/>
          <w:rFonts w:ascii="Arial" w:hAnsi="Arial" w:cs="Arial"/>
          <w:sz w:val="22"/>
          <w:szCs w:val="22"/>
        </w:rPr>
        <w:t>faster and with larger safety margins</w:t>
      </w:r>
      <w:r w:rsidRPr="000E4AFA">
        <w:rPr>
          <w:rFonts w:ascii="Arial" w:hAnsi="Arial" w:cs="Arial"/>
          <w:sz w:val="22"/>
          <w:szCs w:val="22"/>
        </w:rPr>
        <w:t xml:space="preserve">, or — for the same cruise time — the mission can be flown with </w:t>
      </w:r>
      <w:r w:rsidRPr="000E4AFA">
        <w:rPr>
          <w:rStyle w:val="Strong"/>
          <w:rFonts w:ascii="Arial" w:hAnsi="Arial" w:cs="Arial"/>
          <w:sz w:val="22"/>
          <w:szCs w:val="22"/>
        </w:rPr>
        <w:t>30–40% less propellant</w:t>
      </w:r>
      <w:r w:rsidRPr="000E4AFA">
        <w:rPr>
          <w:rFonts w:ascii="Arial" w:hAnsi="Arial" w:cs="Arial"/>
          <w:sz w:val="22"/>
          <w:szCs w:val="22"/>
        </w:rPr>
        <w:t xml:space="preserve">, permitting lighter launch mass, lower cost, and higher payload capacity. Thus, CST synchronization does not replace </w:t>
      </w:r>
      <m:oMath>
        <m:r>
          <w:rPr>
            <w:rFonts w:ascii="Cambria Math" w:hAnsi="Cambria Math" w:cs="Arial"/>
            <w:sz w:val="22"/>
            <w:szCs w:val="22"/>
          </w:rPr>
          <m:t>E=m</m:t>
        </m:r>
        <m:sSup>
          <m:sSupPr>
            <m:ctrlPr>
              <w:rPr>
                <w:rFonts w:ascii="Cambria Math" w:hAnsi="Cambria Math" w:cs="Arial"/>
                <w:sz w:val="22"/>
                <w:szCs w:val="22"/>
              </w:rPr>
            </m:ctrlPr>
          </m:sSupPr>
          <m:e>
            <m:r>
              <w:rPr>
                <w:rFonts w:ascii="Cambria Math" w:hAnsi="Cambria Math" w:cs="Arial"/>
                <w:sz w:val="22"/>
                <w:szCs w:val="22"/>
              </w:rPr>
              <m:t>c</m:t>
            </m:r>
          </m:e>
          <m:sup>
            <m:r>
              <w:rPr>
                <w:rFonts w:ascii="Cambria Math" w:hAnsi="Cambria Math" w:cs="Arial"/>
                <w:sz w:val="22"/>
                <w:szCs w:val="22"/>
              </w:rPr>
              <m:t>2</m:t>
            </m:r>
          </m:sup>
        </m:sSup>
      </m:oMath>
      <w:r w:rsidRPr="000E4AFA">
        <w:rPr>
          <w:rFonts w:ascii="Arial" w:hAnsi="Arial" w:cs="Arial"/>
          <w:sz w:val="22"/>
          <w:szCs w:val="22"/>
        </w:rPr>
        <w:t xml:space="preserve">; it </w:t>
      </w:r>
      <w:r w:rsidRPr="000E4AFA">
        <w:rPr>
          <w:rStyle w:val="Strong"/>
          <w:rFonts w:ascii="Arial" w:hAnsi="Arial" w:cs="Arial"/>
          <w:sz w:val="22"/>
          <w:szCs w:val="22"/>
        </w:rPr>
        <w:t>optimizes it</w:t>
      </w:r>
      <w:r w:rsidRPr="000E4AFA">
        <w:rPr>
          <w:rFonts w:ascii="Arial" w:hAnsi="Arial" w:cs="Arial"/>
          <w:sz w:val="22"/>
          <w:szCs w:val="22"/>
        </w:rPr>
        <w:t>, allowing conventional engines to approach their relativistic performance ceiling rather than wasting thrust fighting spacetime misalignment.</w:t>
      </w:r>
    </w:p>
    <w:p w14:paraId="2390B4CC" w14:textId="77777777" w:rsidR="002B1F6A" w:rsidRPr="0072467D" w:rsidRDefault="002B1F6A">
      <w:pPr>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1"/>
        <w:gridCol w:w="2196"/>
        <w:gridCol w:w="2195"/>
        <w:gridCol w:w="3208"/>
      </w:tblGrid>
      <w:tr w:rsidR="002B1F6A" w:rsidRPr="002B1F6A" w14:paraId="07F2C3B0" w14:textId="77777777" w:rsidTr="000E4AFA">
        <w:trPr>
          <w:tblHeader/>
          <w:tblCellSpacing w:w="15" w:type="dxa"/>
        </w:trPr>
        <w:tc>
          <w:tcPr>
            <w:tcW w:w="0" w:type="auto"/>
            <w:vAlign w:val="center"/>
            <w:hideMark/>
          </w:tcPr>
          <w:p w14:paraId="1270BB46" w14:textId="77777777" w:rsidR="002B1F6A" w:rsidRPr="002B1F6A" w:rsidRDefault="002B1F6A" w:rsidP="002B1F6A">
            <w:pPr>
              <w:spacing w:after="0" w:line="240" w:lineRule="auto"/>
              <w:jc w:val="center"/>
              <w:rPr>
                <w:rFonts w:ascii="Arial" w:eastAsia="Times New Roman" w:hAnsi="Arial" w:cs="Arial"/>
                <w:b/>
                <w:bCs/>
                <w:kern w:val="0"/>
                <w14:ligatures w14:val="none"/>
              </w:rPr>
            </w:pPr>
            <w:r w:rsidRPr="002B1F6A">
              <w:rPr>
                <w:rFonts w:ascii="Arial" w:eastAsia="Times New Roman" w:hAnsi="Arial" w:cs="Arial"/>
                <w:b/>
                <w:bCs/>
                <w:kern w:val="0"/>
                <w14:ligatures w14:val="none"/>
              </w:rPr>
              <w:t>Rocket Type</w:t>
            </w:r>
          </w:p>
        </w:tc>
        <w:tc>
          <w:tcPr>
            <w:tcW w:w="0" w:type="auto"/>
            <w:vAlign w:val="center"/>
            <w:hideMark/>
          </w:tcPr>
          <w:p w14:paraId="09CD2EE5" w14:textId="77777777" w:rsidR="002B1F6A" w:rsidRPr="002B1F6A" w:rsidRDefault="002B1F6A" w:rsidP="002B1F6A">
            <w:pPr>
              <w:spacing w:after="0" w:line="240" w:lineRule="auto"/>
              <w:jc w:val="center"/>
              <w:rPr>
                <w:rFonts w:ascii="Arial" w:eastAsia="Times New Roman" w:hAnsi="Arial" w:cs="Arial"/>
                <w:b/>
                <w:bCs/>
                <w:kern w:val="0"/>
                <w14:ligatures w14:val="none"/>
              </w:rPr>
            </w:pPr>
            <w:r w:rsidRPr="002B1F6A">
              <w:rPr>
                <w:rFonts w:ascii="Arial" w:eastAsia="Times New Roman" w:hAnsi="Arial" w:cs="Arial"/>
                <w:b/>
                <w:bCs/>
                <w:kern w:val="0"/>
                <w14:ligatures w14:val="none"/>
              </w:rPr>
              <w:t>Propellant Mass</w:t>
            </w:r>
          </w:p>
        </w:tc>
        <w:tc>
          <w:tcPr>
            <w:tcW w:w="0" w:type="auto"/>
            <w:vAlign w:val="center"/>
            <w:hideMark/>
          </w:tcPr>
          <w:p w14:paraId="1F8CBF17" w14:textId="77777777" w:rsidR="002B1F6A" w:rsidRPr="002B1F6A" w:rsidRDefault="002B1F6A" w:rsidP="002B1F6A">
            <w:pPr>
              <w:spacing w:after="0" w:line="240" w:lineRule="auto"/>
              <w:jc w:val="center"/>
              <w:rPr>
                <w:rFonts w:ascii="Arial" w:eastAsia="Times New Roman" w:hAnsi="Arial" w:cs="Arial"/>
                <w:b/>
                <w:bCs/>
                <w:kern w:val="0"/>
                <w14:ligatures w14:val="none"/>
              </w:rPr>
            </w:pPr>
            <w:r w:rsidRPr="002B1F6A">
              <w:rPr>
                <w:rFonts w:ascii="Arial" w:eastAsia="Times New Roman" w:hAnsi="Arial" w:cs="Arial"/>
                <w:b/>
                <w:bCs/>
                <w:kern w:val="0"/>
                <w14:ligatures w14:val="none"/>
              </w:rPr>
              <w:t>Estimated Mars Transit</w:t>
            </w:r>
          </w:p>
        </w:tc>
        <w:tc>
          <w:tcPr>
            <w:tcW w:w="0" w:type="auto"/>
            <w:vAlign w:val="center"/>
            <w:hideMark/>
          </w:tcPr>
          <w:p w14:paraId="758B9C29" w14:textId="77777777" w:rsidR="002B1F6A" w:rsidRPr="002B1F6A" w:rsidRDefault="002B1F6A" w:rsidP="002B1F6A">
            <w:pPr>
              <w:spacing w:after="0" w:line="240" w:lineRule="auto"/>
              <w:jc w:val="center"/>
              <w:rPr>
                <w:rFonts w:ascii="Arial" w:eastAsia="Times New Roman" w:hAnsi="Arial" w:cs="Arial"/>
                <w:b/>
                <w:bCs/>
                <w:kern w:val="0"/>
                <w14:ligatures w14:val="none"/>
              </w:rPr>
            </w:pPr>
            <w:r w:rsidRPr="002B1F6A">
              <w:rPr>
                <w:rFonts w:ascii="Arial" w:eastAsia="Times New Roman" w:hAnsi="Arial" w:cs="Arial"/>
                <w:b/>
                <w:bCs/>
                <w:kern w:val="0"/>
                <w14:ligatures w14:val="none"/>
              </w:rPr>
              <w:t>CST Status</w:t>
            </w:r>
          </w:p>
        </w:tc>
      </w:tr>
      <w:tr w:rsidR="002B1F6A" w:rsidRPr="002B1F6A" w14:paraId="63331CE5" w14:textId="77777777" w:rsidTr="000E4AFA">
        <w:trPr>
          <w:tblCellSpacing w:w="15" w:type="dxa"/>
        </w:trPr>
        <w:tc>
          <w:tcPr>
            <w:tcW w:w="0" w:type="auto"/>
            <w:vAlign w:val="center"/>
            <w:hideMark/>
          </w:tcPr>
          <w:p w14:paraId="0749F4E8"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Standard Rocket</w:t>
            </w:r>
          </w:p>
        </w:tc>
        <w:tc>
          <w:tcPr>
            <w:tcW w:w="0" w:type="auto"/>
            <w:vAlign w:val="center"/>
            <w:hideMark/>
          </w:tcPr>
          <w:p w14:paraId="3B452413"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100%</w:t>
            </w:r>
          </w:p>
        </w:tc>
        <w:tc>
          <w:tcPr>
            <w:tcW w:w="0" w:type="auto"/>
            <w:vAlign w:val="center"/>
            <w:hideMark/>
          </w:tcPr>
          <w:p w14:paraId="6685C4CB"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6–8 months</w:t>
            </w:r>
          </w:p>
        </w:tc>
        <w:tc>
          <w:tcPr>
            <w:tcW w:w="0" w:type="auto"/>
            <w:vAlign w:val="center"/>
            <w:hideMark/>
          </w:tcPr>
          <w:p w14:paraId="34DB7C0F"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not synchronized</w:t>
            </w:r>
          </w:p>
        </w:tc>
      </w:tr>
      <w:tr w:rsidR="002B1F6A" w:rsidRPr="002B1F6A" w14:paraId="38A6989B" w14:textId="77777777" w:rsidTr="000E4AFA">
        <w:trPr>
          <w:tblCellSpacing w:w="15" w:type="dxa"/>
        </w:trPr>
        <w:tc>
          <w:tcPr>
            <w:tcW w:w="0" w:type="auto"/>
            <w:vAlign w:val="center"/>
            <w:hideMark/>
          </w:tcPr>
          <w:p w14:paraId="3AE8680A"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CST-Synchronized Rocket</w:t>
            </w:r>
          </w:p>
        </w:tc>
        <w:tc>
          <w:tcPr>
            <w:tcW w:w="0" w:type="auto"/>
            <w:vAlign w:val="center"/>
            <w:hideMark/>
          </w:tcPr>
          <w:p w14:paraId="00EC223A"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b/>
                <w:bCs/>
                <w:kern w:val="0"/>
                <w14:ligatures w14:val="none"/>
              </w:rPr>
              <w:t>60–70%</w:t>
            </w:r>
            <w:r w:rsidRPr="002B1F6A">
              <w:rPr>
                <w:rFonts w:ascii="Arial" w:eastAsia="Times New Roman" w:hAnsi="Arial" w:cs="Arial"/>
                <w:kern w:val="0"/>
                <w14:ligatures w14:val="none"/>
              </w:rPr>
              <w:t xml:space="preserve"> of original mass</w:t>
            </w:r>
          </w:p>
        </w:tc>
        <w:tc>
          <w:tcPr>
            <w:tcW w:w="0" w:type="auto"/>
            <w:vAlign w:val="center"/>
            <w:hideMark/>
          </w:tcPr>
          <w:p w14:paraId="7DE9AF55"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b/>
                <w:bCs/>
                <w:kern w:val="0"/>
                <w14:ligatures w14:val="none"/>
              </w:rPr>
              <w:t>3–4 months</w:t>
            </w:r>
          </w:p>
        </w:tc>
        <w:tc>
          <w:tcPr>
            <w:tcW w:w="0" w:type="auto"/>
            <w:vAlign w:val="center"/>
            <w:hideMark/>
          </w:tcPr>
          <w:p w14:paraId="08F84CCA"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synchronized</w:t>
            </w:r>
          </w:p>
        </w:tc>
      </w:tr>
      <w:tr w:rsidR="002B1F6A" w:rsidRPr="002B1F6A" w14:paraId="526665FF" w14:textId="77777777" w:rsidTr="000E4AFA">
        <w:trPr>
          <w:tblCellSpacing w:w="15" w:type="dxa"/>
        </w:trPr>
        <w:tc>
          <w:tcPr>
            <w:tcW w:w="0" w:type="auto"/>
            <w:vAlign w:val="center"/>
            <w:hideMark/>
          </w:tcPr>
          <w:p w14:paraId="6A394720"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CST-Synchronized High-Energy Burn</w:t>
            </w:r>
          </w:p>
        </w:tc>
        <w:tc>
          <w:tcPr>
            <w:tcW w:w="0" w:type="auto"/>
            <w:vAlign w:val="center"/>
            <w:hideMark/>
          </w:tcPr>
          <w:p w14:paraId="326A8824"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100%</w:t>
            </w:r>
          </w:p>
        </w:tc>
        <w:tc>
          <w:tcPr>
            <w:tcW w:w="0" w:type="auto"/>
            <w:vAlign w:val="center"/>
            <w:hideMark/>
          </w:tcPr>
          <w:p w14:paraId="3BF5AE09"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b/>
                <w:bCs/>
                <w:kern w:val="0"/>
                <w14:ligatures w14:val="none"/>
              </w:rPr>
              <w:t>~2.5 months</w:t>
            </w:r>
          </w:p>
        </w:tc>
        <w:tc>
          <w:tcPr>
            <w:tcW w:w="0" w:type="auto"/>
            <w:vAlign w:val="center"/>
            <w:hideMark/>
          </w:tcPr>
          <w:p w14:paraId="5B226AC1" w14:textId="77777777" w:rsidR="002B1F6A" w:rsidRPr="002B1F6A" w:rsidRDefault="002B1F6A" w:rsidP="002B1F6A">
            <w:pPr>
              <w:spacing w:after="0" w:line="240" w:lineRule="auto"/>
              <w:rPr>
                <w:rFonts w:ascii="Arial" w:eastAsia="Times New Roman" w:hAnsi="Arial" w:cs="Arial"/>
                <w:kern w:val="0"/>
                <w14:ligatures w14:val="none"/>
              </w:rPr>
            </w:pPr>
            <w:r w:rsidRPr="002B1F6A">
              <w:rPr>
                <w:rFonts w:ascii="Arial" w:eastAsia="Times New Roman" w:hAnsi="Arial" w:cs="Arial"/>
                <w:kern w:val="0"/>
                <w14:ligatures w14:val="none"/>
              </w:rPr>
              <w:t>synchronized + curvature optimization</w:t>
            </w:r>
          </w:p>
        </w:tc>
      </w:tr>
    </w:tbl>
    <w:p w14:paraId="78BC560F" w14:textId="77777777" w:rsidR="002B1F6A" w:rsidRDefault="002B1F6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0"/>
        <w:gridCol w:w="1123"/>
        <w:gridCol w:w="1133"/>
        <w:gridCol w:w="1644"/>
        <w:gridCol w:w="1591"/>
        <w:gridCol w:w="1547"/>
        <w:gridCol w:w="2122"/>
      </w:tblGrid>
      <w:tr w:rsidR="004A3A2B" w:rsidRPr="000E4AFA" w14:paraId="2A270CB2" w14:textId="77777777" w:rsidTr="000E4AFA">
        <w:trPr>
          <w:tblHeader/>
          <w:tblCellSpacing w:w="15" w:type="dxa"/>
        </w:trPr>
        <w:tc>
          <w:tcPr>
            <w:tcW w:w="0" w:type="auto"/>
            <w:vAlign w:val="center"/>
            <w:hideMark/>
          </w:tcPr>
          <w:p w14:paraId="1406DF8B" w14:textId="77777777" w:rsidR="000E4AFA" w:rsidRPr="000E4AFA" w:rsidRDefault="000E4AFA" w:rsidP="000E4AFA">
            <w:pPr>
              <w:spacing w:after="0" w:line="240" w:lineRule="auto"/>
              <w:jc w:val="center"/>
              <w:rPr>
                <w:rFonts w:ascii="Times New Roman" w:eastAsia="Times New Roman" w:hAnsi="Times New Roman" w:cs="Times New Roman"/>
                <w:b/>
                <w:bCs/>
                <w:kern w:val="0"/>
                <w:sz w:val="18"/>
                <w:szCs w:val="18"/>
                <w14:ligatures w14:val="none"/>
              </w:rPr>
            </w:pPr>
            <w:r w:rsidRPr="000E4AFA">
              <w:rPr>
                <w:rFonts w:ascii="Times New Roman" w:eastAsia="Times New Roman" w:hAnsi="Times New Roman" w:cs="Times New Roman"/>
                <w:b/>
                <w:bCs/>
                <w:kern w:val="0"/>
                <w:sz w:val="18"/>
                <w:szCs w:val="18"/>
                <w14:ligatures w14:val="none"/>
              </w:rPr>
              <w:t>Rocket Mode</w:t>
            </w:r>
          </w:p>
        </w:tc>
        <w:tc>
          <w:tcPr>
            <w:tcW w:w="0" w:type="auto"/>
            <w:vAlign w:val="center"/>
            <w:hideMark/>
          </w:tcPr>
          <w:p w14:paraId="66BA9B74" w14:textId="77777777" w:rsidR="000E4AFA" w:rsidRPr="000E4AFA" w:rsidRDefault="000E4AFA" w:rsidP="000E4AFA">
            <w:pPr>
              <w:spacing w:after="0" w:line="240" w:lineRule="auto"/>
              <w:jc w:val="center"/>
              <w:rPr>
                <w:rFonts w:ascii="Times New Roman" w:eastAsia="Times New Roman" w:hAnsi="Times New Roman" w:cs="Times New Roman"/>
                <w:b/>
                <w:bCs/>
                <w:kern w:val="0"/>
                <w:sz w:val="18"/>
                <w:szCs w:val="18"/>
                <w14:ligatures w14:val="none"/>
              </w:rPr>
            </w:pPr>
            <w:r w:rsidRPr="000E4AFA">
              <w:rPr>
                <w:rFonts w:ascii="Times New Roman" w:eastAsia="Times New Roman" w:hAnsi="Times New Roman" w:cs="Times New Roman"/>
                <w:b/>
                <w:bCs/>
                <w:kern w:val="0"/>
                <w:sz w:val="18"/>
                <w:szCs w:val="18"/>
                <w14:ligatures w14:val="none"/>
              </w:rPr>
              <w:t>Propellant Used</w:t>
            </w:r>
          </w:p>
        </w:tc>
        <w:tc>
          <w:tcPr>
            <w:tcW w:w="0" w:type="auto"/>
            <w:vAlign w:val="center"/>
            <w:hideMark/>
          </w:tcPr>
          <w:p w14:paraId="1FEAA7AE" w14:textId="77777777" w:rsidR="000E4AFA" w:rsidRPr="000E4AFA" w:rsidRDefault="000E4AFA" w:rsidP="000E4AFA">
            <w:pPr>
              <w:spacing w:after="0" w:line="240" w:lineRule="auto"/>
              <w:jc w:val="center"/>
              <w:rPr>
                <w:rFonts w:ascii="Times New Roman" w:eastAsia="Times New Roman" w:hAnsi="Times New Roman" w:cs="Times New Roman"/>
                <w:b/>
                <w:bCs/>
                <w:kern w:val="0"/>
                <w:sz w:val="18"/>
                <w:szCs w:val="18"/>
                <w14:ligatures w14:val="none"/>
              </w:rPr>
            </w:pPr>
            <w:r w:rsidRPr="000E4AFA">
              <w:rPr>
                <w:rFonts w:ascii="Times New Roman" w:eastAsia="Times New Roman" w:hAnsi="Times New Roman" w:cs="Times New Roman"/>
                <w:b/>
                <w:bCs/>
                <w:kern w:val="0"/>
                <w:sz w:val="18"/>
                <w:szCs w:val="18"/>
                <w14:ligatures w14:val="none"/>
              </w:rPr>
              <w:t>Estimated Mars Transit</w:t>
            </w:r>
          </w:p>
        </w:tc>
        <w:tc>
          <w:tcPr>
            <w:tcW w:w="0" w:type="auto"/>
            <w:vAlign w:val="center"/>
            <w:hideMark/>
          </w:tcPr>
          <w:p w14:paraId="082F7F54" w14:textId="77777777" w:rsidR="000E4AFA" w:rsidRPr="000E4AFA" w:rsidRDefault="000E4AFA" w:rsidP="000E4AFA">
            <w:pPr>
              <w:spacing w:after="0" w:line="240" w:lineRule="auto"/>
              <w:jc w:val="center"/>
              <w:rPr>
                <w:rFonts w:ascii="Times New Roman" w:eastAsia="Times New Roman" w:hAnsi="Times New Roman" w:cs="Times New Roman"/>
                <w:b/>
                <w:bCs/>
                <w:kern w:val="0"/>
                <w:sz w:val="18"/>
                <w:szCs w:val="18"/>
                <w14:ligatures w14:val="none"/>
              </w:rPr>
            </w:pPr>
            <w:r w:rsidRPr="000E4AFA">
              <w:rPr>
                <w:rFonts w:ascii="Times New Roman" w:eastAsia="Times New Roman" w:hAnsi="Times New Roman" w:cs="Times New Roman"/>
                <w:b/>
                <w:bCs/>
                <w:kern w:val="0"/>
                <w:sz w:val="18"/>
                <w:szCs w:val="18"/>
                <w14:ligatures w14:val="none"/>
              </w:rPr>
              <w:t>CST Synchronization</w:t>
            </w:r>
          </w:p>
        </w:tc>
        <w:tc>
          <w:tcPr>
            <w:tcW w:w="0" w:type="auto"/>
            <w:vAlign w:val="center"/>
            <w:hideMark/>
          </w:tcPr>
          <w:p w14:paraId="21346713" w14:textId="77777777" w:rsidR="000E4AFA" w:rsidRPr="000E4AFA" w:rsidRDefault="000E4AFA" w:rsidP="000E4AFA">
            <w:pPr>
              <w:spacing w:after="0" w:line="240" w:lineRule="auto"/>
              <w:jc w:val="center"/>
              <w:rPr>
                <w:rFonts w:ascii="Times New Roman" w:eastAsia="Times New Roman" w:hAnsi="Times New Roman" w:cs="Times New Roman"/>
                <w:b/>
                <w:bCs/>
                <w:kern w:val="0"/>
                <w:sz w:val="18"/>
                <w:szCs w:val="18"/>
                <w14:ligatures w14:val="none"/>
              </w:rPr>
            </w:pPr>
            <w:r w:rsidRPr="000E4AFA">
              <w:rPr>
                <w:rFonts w:ascii="Times New Roman" w:eastAsia="Times New Roman" w:hAnsi="Times New Roman" w:cs="Times New Roman"/>
                <w:b/>
                <w:bCs/>
                <w:kern w:val="0"/>
                <w:sz w:val="18"/>
                <w:szCs w:val="18"/>
                <w14:ligatures w14:val="none"/>
              </w:rPr>
              <w:t>Payload Capacity (vs Standard)</w:t>
            </w:r>
          </w:p>
        </w:tc>
        <w:tc>
          <w:tcPr>
            <w:tcW w:w="0" w:type="auto"/>
            <w:vAlign w:val="center"/>
            <w:hideMark/>
          </w:tcPr>
          <w:p w14:paraId="72630829" w14:textId="77777777" w:rsidR="000E4AFA" w:rsidRPr="000E4AFA" w:rsidRDefault="000E4AFA" w:rsidP="000E4AFA">
            <w:pPr>
              <w:spacing w:after="0" w:line="240" w:lineRule="auto"/>
              <w:jc w:val="center"/>
              <w:rPr>
                <w:rFonts w:ascii="Times New Roman" w:eastAsia="Times New Roman" w:hAnsi="Times New Roman" w:cs="Times New Roman"/>
                <w:b/>
                <w:bCs/>
                <w:kern w:val="0"/>
                <w:sz w:val="18"/>
                <w:szCs w:val="18"/>
                <w14:ligatures w14:val="none"/>
              </w:rPr>
            </w:pPr>
            <w:r w:rsidRPr="000E4AFA">
              <w:rPr>
                <w:rFonts w:ascii="Times New Roman" w:eastAsia="Times New Roman" w:hAnsi="Times New Roman" w:cs="Times New Roman"/>
                <w:b/>
                <w:bCs/>
                <w:kern w:val="0"/>
                <w:sz w:val="18"/>
                <w:szCs w:val="18"/>
                <w14:ligatures w14:val="none"/>
              </w:rPr>
              <w:t>Relative Cost</w:t>
            </w:r>
          </w:p>
        </w:tc>
        <w:tc>
          <w:tcPr>
            <w:tcW w:w="0" w:type="auto"/>
            <w:vAlign w:val="center"/>
            <w:hideMark/>
          </w:tcPr>
          <w:p w14:paraId="5C3CF8F1" w14:textId="77777777" w:rsidR="000E4AFA" w:rsidRPr="000E4AFA" w:rsidRDefault="000E4AFA" w:rsidP="000E4AFA">
            <w:pPr>
              <w:spacing w:after="0" w:line="240" w:lineRule="auto"/>
              <w:jc w:val="center"/>
              <w:rPr>
                <w:rFonts w:ascii="Times New Roman" w:eastAsia="Times New Roman" w:hAnsi="Times New Roman" w:cs="Times New Roman"/>
                <w:b/>
                <w:bCs/>
                <w:kern w:val="0"/>
                <w:sz w:val="18"/>
                <w:szCs w:val="18"/>
                <w14:ligatures w14:val="none"/>
              </w:rPr>
            </w:pPr>
            <w:r w:rsidRPr="000E4AFA">
              <w:rPr>
                <w:rFonts w:ascii="Times New Roman" w:eastAsia="Times New Roman" w:hAnsi="Times New Roman" w:cs="Times New Roman"/>
                <w:b/>
                <w:bCs/>
                <w:kern w:val="0"/>
                <w:sz w:val="18"/>
                <w:szCs w:val="18"/>
                <w14:ligatures w14:val="none"/>
              </w:rPr>
              <w:t>Notes</w:t>
            </w:r>
          </w:p>
        </w:tc>
      </w:tr>
      <w:tr w:rsidR="004A3A2B" w:rsidRPr="000E4AFA" w14:paraId="6E4B8197" w14:textId="77777777" w:rsidTr="000E4AFA">
        <w:trPr>
          <w:tblCellSpacing w:w="15" w:type="dxa"/>
        </w:trPr>
        <w:tc>
          <w:tcPr>
            <w:tcW w:w="0" w:type="auto"/>
            <w:vAlign w:val="center"/>
            <w:hideMark/>
          </w:tcPr>
          <w:p w14:paraId="371EC5A8"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Standard Rocket</w:t>
            </w:r>
          </w:p>
        </w:tc>
        <w:tc>
          <w:tcPr>
            <w:tcW w:w="0" w:type="auto"/>
            <w:vAlign w:val="center"/>
            <w:hideMark/>
          </w:tcPr>
          <w:p w14:paraId="32919254"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100% fuel mass</w:t>
            </w:r>
          </w:p>
        </w:tc>
        <w:tc>
          <w:tcPr>
            <w:tcW w:w="0" w:type="auto"/>
            <w:vAlign w:val="center"/>
            <w:hideMark/>
          </w:tcPr>
          <w:p w14:paraId="15A76142"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6–8 months</w:t>
            </w:r>
          </w:p>
        </w:tc>
        <w:tc>
          <w:tcPr>
            <w:tcW w:w="0" w:type="auto"/>
            <w:vAlign w:val="center"/>
            <w:hideMark/>
          </w:tcPr>
          <w:p w14:paraId="514AD20E"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Segoe UI Emoji" w:eastAsia="Times New Roman" w:hAnsi="Segoe UI Emoji" w:cs="Segoe UI Emoji"/>
                <w:kern w:val="0"/>
                <w:sz w:val="18"/>
                <w:szCs w:val="18"/>
                <w14:ligatures w14:val="none"/>
              </w:rPr>
              <w:t>❌</w:t>
            </w:r>
            <w:r w:rsidRPr="000E4AFA">
              <w:rPr>
                <w:rFonts w:ascii="Times New Roman" w:eastAsia="Times New Roman" w:hAnsi="Times New Roman" w:cs="Times New Roman"/>
                <w:kern w:val="0"/>
                <w:sz w:val="18"/>
                <w:szCs w:val="18"/>
                <w14:ligatures w14:val="none"/>
              </w:rPr>
              <w:t xml:space="preserve"> Not synchronized</w:t>
            </w:r>
          </w:p>
        </w:tc>
        <w:tc>
          <w:tcPr>
            <w:tcW w:w="0" w:type="auto"/>
            <w:vAlign w:val="center"/>
            <w:hideMark/>
          </w:tcPr>
          <w:p w14:paraId="3E693BF4"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0% extra payload</w:t>
            </w:r>
            <w:r w:rsidRPr="000E4AFA">
              <w:rPr>
                <w:rFonts w:ascii="Times New Roman" w:eastAsia="Times New Roman" w:hAnsi="Times New Roman" w:cs="Times New Roman"/>
                <w:kern w:val="0"/>
                <w:sz w:val="18"/>
                <w:szCs w:val="18"/>
                <w14:ligatures w14:val="none"/>
              </w:rPr>
              <w:t xml:space="preserve"> (max fuel load)</w:t>
            </w:r>
          </w:p>
        </w:tc>
        <w:tc>
          <w:tcPr>
            <w:tcW w:w="0" w:type="auto"/>
            <w:vAlign w:val="center"/>
            <w:hideMark/>
          </w:tcPr>
          <w:p w14:paraId="662DC373"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100% (baseline)</w:t>
            </w:r>
          </w:p>
        </w:tc>
        <w:tc>
          <w:tcPr>
            <w:tcW w:w="0" w:type="auto"/>
            <w:vAlign w:val="center"/>
            <w:hideMark/>
          </w:tcPr>
          <w:p w14:paraId="04AFFB62"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Slowest; most propellant required; high time-lag corrections during flight</w:t>
            </w:r>
          </w:p>
        </w:tc>
      </w:tr>
      <w:tr w:rsidR="004A3A2B" w:rsidRPr="000E4AFA" w14:paraId="4A1A87F0" w14:textId="77777777" w:rsidTr="000E4AFA">
        <w:trPr>
          <w:tblCellSpacing w:w="15" w:type="dxa"/>
        </w:trPr>
        <w:tc>
          <w:tcPr>
            <w:tcW w:w="0" w:type="auto"/>
            <w:vAlign w:val="center"/>
            <w:hideMark/>
          </w:tcPr>
          <w:p w14:paraId="61B77763"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CST-Synchronized Rocket</w:t>
            </w:r>
          </w:p>
        </w:tc>
        <w:tc>
          <w:tcPr>
            <w:tcW w:w="0" w:type="auto"/>
            <w:vAlign w:val="center"/>
            <w:hideMark/>
          </w:tcPr>
          <w:p w14:paraId="566C02C8"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60–70% of original fuel</w:t>
            </w:r>
          </w:p>
        </w:tc>
        <w:tc>
          <w:tcPr>
            <w:tcW w:w="0" w:type="auto"/>
            <w:vAlign w:val="center"/>
            <w:hideMark/>
          </w:tcPr>
          <w:p w14:paraId="08B38921"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3–4 months</w:t>
            </w:r>
          </w:p>
        </w:tc>
        <w:tc>
          <w:tcPr>
            <w:tcW w:w="0" w:type="auto"/>
            <w:vAlign w:val="center"/>
            <w:hideMark/>
          </w:tcPr>
          <w:p w14:paraId="6AA05BA0"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Segoe UI Emoji" w:eastAsia="Times New Roman" w:hAnsi="Segoe UI Emoji" w:cs="Segoe UI Emoji"/>
                <w:kern w:val="0"/>
                <w:sz w:val="18"/>
                <w:szCs w:val="18"/>
                <w14:ligatures w14:val="none"/>
              </w:rPr>
              <w:t>✅</w:t>
            </w:r>
            <w:r w:rsidRPr="000E4AFA">
              <w:rPr>
                <w:rFonts w:ascii="Times New Roman" w:eastAsia="Times New Roman" w:hAnsi="Times New Roman" w:cs="Times New Roman"/>
                <w:kern w:val="0"/>
                <w:sz w:val="18"/>
                <w:szCs w:val="18"/>
                <w14:ligatures w14:val="none"/>
              </w:rPr>
              <w:t xml:space="preserve"> CST active</w:t>
            </w:r>
          </w:p>
        </w:tc>
        <w:tc>
          <w:tcPr>
            <w:tcW w:w="0" w:type="auto"/>
            <w:vAlign w:val="center"/>
            <w:hideMark/>
          </w:tcPr>
          <w:p w14:paraId="24E80283"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+30–40% extra payload</w:t>
            </w:r>
            <w:r w:rsidRPr="000E4AFA">
              <w:rPr>
                <w:rFonts w:ascii="Times New Roman" w:eastAsia="Times New Roman" w:hAnsi="Times New Roman" w:cs="Times New Roman"/>
                <w:kern w:val="0"/>
                <w:sz w:val="18"/>
                <w:szCs w:val="18"/>
                <w14:ligatures w14:val="none"/>
              </w:rPr>
              <w:t xml:space="preserve"> (fuel replaced by cargo)</w:t>
            </w:r>
          </w:p>
        </w:tc>
        <w:tc>
          <w:tcPr>
            <w:tcW w:w="0" w:type="auto"/>
            <w:vAlign w:val="center"/>
            <w:hideMark/>
          </w:tcPr>
          <w:p w14:paraId="73B518F4"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70–75%</w:t>
            </w:r>
            <w:r w:rsidRPr="000E4AFA">
              <w:rPr>
                <w:rFonts w:ascii="Times New Roman" w:eastAsia="Times New Roman" w:hAnsi="Times New Roman" w:cs="Times New Roman"/>
                <w:kern w:val="0"/>
                <w:sz w:val="18"/>
                <w:szCs w:val="18"/>
                <w14:ligatures w14:val="none"/>
              </w:rPr>
              <w:t xml:space="preserve"> (fuel cost reduced)</w:t>
            </w:r>
          </w:p>
        </w:tc>
        <w:tc>
          <w:tcPr>
            <w:tcW w:w="0" w:type="auto"/>
            <w:vAlign w:val="center"/>
            <w:hideMark/>
          </w:tcPr>
          <w:p w14:paraId="058B3FC8"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Faster trajectory; reduced mid-course corrections; lower mission cost</w:t>
            </w:r>
          </w:p>
        </w:tc>
      </w:tr>
      <w:tr w:rsidR="004A3A2B" w:rsidRPr="000E4AFA" w14:paraId="662BF903" w14:textId="77777777" w:rsidTr="000E4AFA">
        <w:trPr>
          <w:tblCellSpacing w:w="15" w:type="dxa"/>
        </w:trPr>
        <w:tc>
          <w:tcPr>
            <w:tcW w:w="0" w:type="auto"/>
            <w:vAlign w:val="center"/>
            <w:hideMark/>
          </w:tcPr>
          <w:p w14:paraId="76DDE970"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CST-Synchronized High-Energy Burn</w:t>
            </w:r>
          </w:p>
        </w:tc>
        <w:tc>
          <w:tcPr>
            <w:tcW w:w="0" w:type="auto"/>
            <w:vAlign w:val="center"/>
            <w:hideMark/>
          </w:tcPr>
          <w:p w14:paraId="3A515311"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100% fuel mass</w:t>
            </w:r>
          </w:p>
        </w:tc>
        <w:tc>
          <w:tcPr>
            <w:tcW w:w="0" w:type="auto"/>
            <w:vAlign w:val="center"/>
            <w:hideMark/>
          </w:tcPr>
          <w:p w14:paraId="5CEC83DF"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~2.5 months</w:t>
            </w:r>
          </w:p>
        </w:tc>
        <w:tc>
          <w:tcPr>
            <w:tcW w:w="0" w:type="auto"/>
            <w:vAlign w:val="center"/>
            <w:hideMark/>
          </w:tcPr>
          <w:p w14:paraId="788BF3E6"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Segoe UI Emoji" w:eastAsia="Times New Roman" w:hAnsi="Segoe UI Emoji" w:cs="Segoe UI Emoji"/>
                <w:kern w:val="0"/>
                <w:sz w:val="18"/>
                <w:szCs w:val="18"/>
                <w14:ligatures w14:val="none"/>
              </w:rPr>
              <w:t>✅</w:t>
            </w:r>
            <w:r w:rsidRPr="000E4AFA">
              <w:rPr>
                <w:rFonts w:ascii="Times New Roman" w:eastAsia="Times New Roman" w:hAnsi="Times New Roman" w:cs="Times New Roman"/>
                <w:kern w:val="0"/>
                <w:sz w:val="18"/>
                <w:szCs w:val="18"/>
                <w14:ligatures w14:val="none"/>
              </w:rPr>
              <w:t xml:space="preserve"> CST + curvature optimization</w:t>
            </w:r>
          </w:p>
        </w:tc>
        <w:tc>
          <w:tcPr>
            <w:tcW w:w="0" w:type="auto"/>
            <w:vAlign w:val="center"/>
            <w:hideMark/>
          </w:tcPr>
          <w:p w14:paraId="2C18C25B"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Same payload as standard</w:t>
            </w:r>
            <w:r w:rsidRPr="000E4AFA">
              <w:rPr>
                <w:rFonts w:ascii="Times New Roman" w:eastAsia="Times New Roman" w:hAnsi="Times New Roman" w:cs="Times New Roman"/>
                <w:kern w:val="0"/>
                <w:sz w:val="18"/>
                <w:szCs w:val="18"/>
                <w14:ligatures w14:val="none"/>
              </w:rPr>
              <w:t xml:space="preserve"> (full cargo + full fuel)</w:t>
            </w:r>
          </w:p>
        </w:tc>
        <w:tc>
          <w:tcPr>
            <w:tcW w:w="0" w:type="auto"/>
            <w:vAlign w:val="center"/>
            <w:hideMark/>
          </w:tcPr>
          <w:p w14:paraId="4CE4E404"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b/>
                <w:bCs/>
                <w:kern w:val="0"/>
                <w:sz w:val="18"/>
                <w:szCs w:val="18"/>
                <w14:ligatures w14:val="none"/>
              </w:rPr>
              <w:t>110–120%</w:t>
            </w:r>
            <w:r w:rsidRPr="000E4AFA">
              <w:rPr>
                <w:rFonts w:ascii="Times New Roman" w:eastAsia="Times New Roman" w:hAnsi="Times New Roman" w:cs="Times New Roman"/>
                <w:kern w:val="0"/>
                <w:sz w:val="18"/>
                <w:szCs w:val="18"/>
                <w14:ligatures w14:val="none"/>
              </w:rPr>
              <w:t xml:space="preserve"> (strong burn uses more launch power)</w:t>
            </w:r>
          </w:p>
        </w:tc>
        <w:tc>
          <w:tcPr>
            <w:tcW w:w="0" w:type="auto"/>
            <w:vAlign w:val="center"/>
            <w:hideMark/>
          </w:tcPr>
          <w:p w14:paraId="040C47D2" w14:textId="77777777" w:rsidR="000E4AFA" w:rsidRPr="000E4AFA" w:rsidRDefault="000E4AFA" w:rsidP="000E4AFA">
            <w:pPr>
              <w:spacing w:after="0" w:line="240" w:lineRule="auto"/>
              <w:rPr>
                <w:rFonts w:ascii="Times New Roman" w:eastAsia="Times New Roman" w:hAnsi="Times New Roman" w:cs="Times New Roman"/>
                <w:kern w:val="0"/>
                <w:sz w:val="18"/>
                <w:szCs w:val="18"/>
                <w14:ligatures w14:val="none"/>
              </w:rPr>
            </w:pPr>
            <w:r w:rsidRPr="000E4AFA">
              <w:rPr>
                <w:rFonts w:ascii="Times New Roman" w:eastAsia="Times New Roman" w:hAnsi="Times New Roman" w:cs="Times New Roman"/>
                <w:kern w:val="0"/>
                <w:sz w:val="18"/>
                <w:szCs w:val="18"/>
                <w14:ligatures w14:val="none"/>
              </w:rPr>
              <w:t>Fastest non-warp travel; highest performance profile</w:t>
            </w:r>
          </w:p>
        </w:tc>
      </w:tr>
    </w:tbl>
    <w:p w14:paraId="2750779F" w14:textId="77777777" w:rsidR="000E4AFA" w:rsidRPr="000E4AFA" w:rsidRDefault="000E4AFA" w:rsidP="000E4AFA">
      <w:pPr>
        <w:pStyle w:val="NormalWeb"/>
        <w:rPr>
          <w:rFonts w:ascii="Arial" w:hAnsi="Arial" w:cs="Arial"/>
          <w:sz w:val="22"/>
          <w:szCs w:val="22"/>
        </w:rPr>
      </w:pPr>
      <w:r w:rsidRPr="000E4AFA">
        <w:rPr>
          <w:rFonts w:ascii="Arial" w:hAnsi="Arial" w:cs="Arial"/>
          <w:sz w:val="22"/>
          <w:szCs w:val="22"/>
        </w:rPr>
        <w:lastRenderedPageBreak/>
        <w:t xml:space="preserve">In principle, </w:t>
      </w:r>
      <w:r w:rsidRPr="000E4AFA">
        <w:rPr>
          <w:rStyle w:val="Strong"/>
          <w:rFonts w:ascii="Arial" w:eastAsiaTheme="majorEastAsia" w:hAnsi="Arial" w:cs="Arial"/>
          <w:sz w:val="22"/>
          <w:szCs w:val="22"/>
        </w:rPr>
        <w:t>CST synchronization benefits rockets of every size</w:t>
      </w:r>
      <w:r w:rsidRPr="000E4AFA">
        <w:rPr>
          <w:rFonts w:ascii="Arial" w:hAnsi="Arial" w:cs="Arial"/>
          <w:sz w:val="22"/>
          <w:szCs w:val="22"/>
        </w:rPr>
        <w:t>, but the advantage becomes even more dramatic as the rocket gets larger.</w:t>
      </w:r>
    </w:p>
    <w:p w14:paraId="737E838B" w14:textId="6130B2D7" w:rsidR="000E4AFA" w:rsidRPr="000E4AFA" w:rsidRDefault="000E4AFA" w:rsidP="000E4AFA">
      <w:pPr>
        <w:pStyle w:val="NormalWeb"/>
        <w:numPr>
          <w:ilvl w:val="0"/>
          <w:numId w:val="7"/>
        </w:numPr>
        <w:rPr>
          <w:rFonts w:ascii="Arial" w:hAnsi="Arial" w:cs="Arial"/>
          <w:sz w:val="22"/>
          <w:szCs w:val="22"/>
        </w:rPr>
      </w:pPr>
      <w:r w:rsidRPr="000E4AFA">
        <w:rPr>
          <w:rFonts w:ascii="Arial" w:hAnsi="Arial" w:cs="Arial"/>
          <w:sz w:val="22"/>
          <w:szCs w:val="22"/>
        </w:rPr>
        <w:t xml:space="preserve">For </w:t>
      </w:r>
      <w:r w:rsidRPr="000E4AFA">
        <w:rPr>
          <w:rStyle w:val="Strong"/>
          <w:rFonts w:ascii="Arial" w:eastAsiaTheme="majorEastAsia" w:hAnsi="Arial" w:cs="Arial"/>
          <w:sz w:val="22"/>
          <w:szCs w:val="22"/>
        </w:rPr>
        <w:t>small rockets</w:t>
      </w:r>
      <w:r w:rsidRPr="000E4AFA">
        <w:rPr>
          <w:rFonts w:ascii="Arial" w:hAnsi="Arial" w:cs="Arial"/>
          <w:sz w:val="22"/>
          <w:szCs w:val="22"/>
        </w:rPr>
        <w:t xml:space="preserve">, CST mainly improves navigation and reduces fuel waste. transit becomes faster and cheaper, but total payload is naturally limited by </w:t>
      </w:r>
      <w:r w:rsidR="006B056A" w:rsidRPr="000E4AFA">
        <w:rPr>
          <w:rFonts w:ascii="Arial" w:hAnsi="Arial" w:cs="Arial"/>
          <w:sz w:val="22"/>
          <w:szCs w:val="22"/>
        </w:rPr>
        <w:t>transit</w:t>
      </w:r>
      <w:r w:rsidRPr="000E4AFA">
        <w:rPr>
          <w:rFonts w:ascii="Arial" w:hAnsi="Arial" w:cs="Arial"/>
          <w:sz w:val="22"/>
          <w:szCs w:val="22"/>
        </w:rPr>
        <w:t xml:space="preserve"> </w:t>
      </w:r>
      <w:r w:rsidRPr="000E4AFA">
        <w:rPr>
          <w:rStyle w:val="Strong"/>
          <w:rFonts w:ascii="Arial" w:eastAsiaTheme="majorEastAsia" w:hAnsi="Arial" w:cs="Arial"/>
          <w:sz w:val="22"/>
          <w:szCs w:val="22"/>
        </w:rPr>
        <w:t>medium and heavy-lift rockets</w:t>
      </w:r>
      <w:r w:rsidRPr="000E4AFA">
        <w:rPr>
          <w:rFonts w:ascii="Arial" w:hAnsi="Arial" w:cs="Arial"/>
          <w:sz w:val="22"/>
          <w:szCs w:val="22"/>
        </w:rPr>
        <w:t xml:space="preserve">, CST becomes a game-changer because eliminating 30–40% of fuel (compared to a standard launch) frees a </w:t>
      </w:r>
      <w:r w:rsidRPr="000E4AFA">
        <w:rPr>
          <w:rStyle w:val="Strong"/>
          <w:rFonts w:ascii="Arial" w:eastAsiaTheme="majorEastAsia" w:hAnsi="Arial" w:cs="Arial"/>
          <w:sz w:val="22"/>
          <w:szCs w:val="22"/>
        </w:rPr>
        <w:t>huge amount of mass</w:t>
      </w:r>
      <w:r w:rsidRPr="000E4AFA">
        <w:rPr>
          <w:rFonts w:ascii="Arial" w:hAnsi="Arial" w:cs="Arial"/>
          <w:sz w:val="22"/>
          <w:szCs w:val="22"/>
        </w:rPr>
        <w:t xml:space="preserve"> for cargo, shielding, habitation modules, or scientific equipment.</w:t>
      </w:r>
    </w:p>
    <w:p w14:paraId="57896361" w14:textId="77777777" w:rsidR="000E4AFA" w:rsidRPr="000E4AFA" w:rsidRDefault="000E4AFA" w:rsidP="000E4AFA">
      <w:pPr>
        <w:pStyle w:val="NormalWeb"/>
        <w:numPr>
          <w:ilvl w:val="0"/>
          <w:numId w:val="7"/>
        </w:numPr>
        <w:rPr>
          <w:rFonts w:ascii="Arial" w:hAnsi="Arial" w:cs="Arial"/>
          <w:sz w:val="22"/>
          <w:szCs w:val="22"/>
        </w:rPr>
      </w:pPr>
      <w:r w:rsidRPr="000E4AFA">
        <w:rPr>
          <w:rFonts w:ascii="Arial" w:hAnsi="Arial" w:cs="Arial"/>
          <w:sz w:val="22"/>
          <w:szCs w:val="22"/>
        </w:rPr>
        <w:t xml:space="preserve">For </w:t>
      </w:r>
      <w:r w:rsidRPr="000E4AFA">
        <w:rPr>
          <w:rStyle w:val="Strong"/>
          <w:rFonts w:ascii="Arial" w:eastAsiaTheme="majorEastAsia" w:hAnsi="Arial" w:cs="Arial"/>
          <w:sz w:val="22"/>
          <w:szCs w:val="22"/>
        </w:rPr>
        <w:t>super-heavy deep-space rockets</w:t>
      </w:r>
      <w:r w:rsidRPr="000E4AFA">
        <w:rPr>
          <w:rFonts w:ascii="Arial" w:hAnsi="Arial" w:cs="Arial"/>
          <w:sz w:val="22"/>
          <w:szCs w:val="22"/>
        </w:rPr>
        <w:t xml:space="preserve">, CST + high-energy curvature burn delivers the same full-fuel load and full-payload mass, but at </w:t>
      </w:r>
      <w:r w:rsidRPr="000E4AFA">
        <w:rPr>
          <w:rStyle w:val="Strong"/>
          <w:rFonts w:ascii="Arial" w:eastAsiaTheme="majorEastAsia" w:hAnsi="Arial" w:cs="Arial"/>
          <w:sz w:val="22"/>
          <w:szCs w:val="22"/>
        </w:rPr>
        <w:t>maximum transit speed</w:t>
      </w:r>
      <w:r w:rsidRPr="000E4AFA">
        <w:rPr>
          <w:rFonts w:ascii="Arial" w:hAnsi="Arial" w:cs="Arial"/>
          <w:sz w:val="22"/>
          <w:szCs w:val="22"/>
        </w:rPr>
        <w:t>, meaning the rocket no longer pays a penalty for being big.</w:t>
      </w:r>
    </w:p>
    <w:p w14:paraId="4CB6720E" w14:textId="3B2DC330" w:rsidR="000E4AFA" w:rsidRDefault="000E4AFA" w:rsidP="000E4AFA">
      <w:pPr>
        <w:pStyle w:val="NormalWeb"/>
        <w:rPr>
          <w:rFonts w:ascii="Arial" w:hAnsi="Arial" w:cs="Arial"/>
          <w:sz w:val="22"/>
          <w:szCs w:val="22"/>
        </w:rPr>
      </w:pPr>
      <w:r w:rsidRPr="000E4AFA">
        <w:rPr>
          <w:rFonts w:ascii="Arial" w:hAnsi="Arial" w:cs="Arial"/>
          <w:sz w:val="22"/>
          <w:szCs w:val="22"/>
        </w:rPr>
        <w:t xml:space="preserve">So, the size of the rocket doesn’t reduce CST efficiency — </w:t>
      </w:r>
      <w:r w:rsidRPr="000E4AFA">
        <w:rPr>
          <w:rStyle w:val="Strong"/>
          <w:rFonts w:ascii="Arial" w:eastAsiaTheme="majorEastAsia" w:hAnsi="Arial" w:cs="Arial"/>
          <w:sz w:val="22"/>
          <w:szCs w:val="22"/>
        </w:rPr>
        <w:t>bigger rockets gain more value</w:t>
      </w:r>
      <w:r w:rsidRPr="000E4AFA">
        <w:rPr>
          <w:rFonts w:ascii="Arial" w:hAnsi="Arial" w:cs="Arial"/>
          <w:sz w:val="22"/>
          <w:szCs w:val="22"/>
        </w:rPr>
        <w:t>. CST scales upward: the larger the mass and mission, the greater the savings and the faster the arrival time when CST is applied.</w:t>
      </w:r>
    </w:p>
    <w:p w14:paraId="05757027" w14:textId="3F74EB7C" w:rsidR="00A71170" w:rsidRPr="007D0E95" w:rsidRDefault="00A71170" w:rsidP="000E4AFA">
      <w:pPr>
        <w:pStyle w:val="NormalWeb"/>
        <w:rPr>
          <w:rFonts w:ascii="Arial" w:hAnsi="Arial" w:cs="Arial"/>
          <w:b/>
          <w:bCs/>
          <w:i/>
          <w:iCs/>
          <w:sz w:val="22"/>
          <w:szCs w:val="22"/>
          <w:u w:val="single"/>
        </w:rPr>
      </w:pPr>
      <w:r w:rsidRPr="007D0E95">
        <w:rPr>
          <w:rFonts w:ascii="Arial" w:hAnsi="Arial" w:cs="Arial"/>
          <w:b/>
          <w:bCs/>
          <w:i/>
          <w:iCs/>
          <w:sz w:val="22"/>
          <w:szCs w:val="22"/>
          <w:highlight w:val="lightGray"/>
          <w:u w:val="single"/>
        </w:rPr>
        <w:t>Tell that to Elon Musk and other aerospace companies. 90 years in the same concept.</w:t>
      </w:r>
      <w:r w:rsidRPr="007D0E95">
        <w:rPr>
          <w:rFonts w:ascii="Arial" w:hAnsi="Arial" w:cs="Arial"/>
          <w:b/>
          <w:bCs/>
          <w:i/>
          <w:iCs/>
          <w:sz w:val="22"/>
          <w:szCs w:val="22"/>
          <w:u w:val="single"/>
        </w:rPr>
        <w:t xml:space="preserve"> </w:t>
      </w:r>
    </w:p>
    <w:p w14:paraId="797CD887" w14:textId="77777777" w:rsidR="007D0E95" w:rsidRDefault="007D0E95" w:rsidP="000E4AF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7"/>
        <w:gridCol w:w="1975"/>
        <w:gridCol w:w="6078"/>
      </w:tblGrid>
      <w:tr w:rsidR="00473C54" w:rsidRPr="00473C54" w14:paraId="25CF14CE" w14:textId="77777777" w:rsidTr="00473C54">
        <w:trPr>
          <w:tblHeader/>
          <w:tblCellSpacing w:w="15" w:type="dxa"/>
        </w:trPr>
        <w:tc>
          <w:tcPr>
            <w:tcW w:w="0" w:type="auto"/>
            <w:vAlign w:val="center"/>
            <w:hideMark/>
          </w:tcPr>
          <w:p w14:paraId="6A326A22" w14:textId="77777777" w:rsidR="00473C54" w:rsidRPr="00473C54" w:rsidRDefault="00473C54" w:rsidP="00473C54">
            <w:pPr>
              <w:spacing w:after="0" w:line="240" w:lineRule="auto"/>
              <w:jc w:val="center"/>
              <w:rPr>
                <w:rFonts w:ascii="Times New Roman" w:eastAsia="Times New Roman" w:hAnsi="Times New Roman" w:cs="Times New Roman"/>
                <w:b/>
                <w:bCs/>
                <w:kern w:val="0"/>
                <w14:ligatures w14:val="none"/>
              </w:rPr>
            </w:pPr>
            <w:r w:rsidRPr="00473C54">
              <w:rPr>
                <w:rFonts w:ascii="Times New Roman" w:eastAsia="Times New Roman" w:hAnsi="Times New Roman" w:cs="Times New Roman"/>
                <w:b/>
                <w:bCs/>
                <w:kern w:val="0"/>
                <w14:ligatures w14:val="none"/>
              </w:rPr>
              <w:t>Name / Project</w:t>
            </w:r>
          </w:p>
        </w:tc>
        <w:tc>
          <w:tcPr>
            <w:tcW w:w="0" w:type="auto"/>
            <w:vAlign w:val="center"/>
            <w:hideMark/>
          </w:tcPr>
          <w:p w14:paraId="2B1E9A41" w14:textId="77777777" w:rsidR="00473C54" w:rsidRPr="00473C54" w:rsidRDefault="00473C54" w:rsidP="00473C54">
            <w:pPr>
              <w:spacing w:after="0" w:line="240" w:lineRule="auto"/>
              <w:jc w:val="center"/>
              <w:rPr>
                <w:rFonts w:ascii="Times New Roman" w:eastAsia="Times New Roman" w:hAnsi="Times New Roman" w:cs="Times New Roman"/>
                <w:b/>
                <w:bCs/>
                <w:kern w:val="0"/>
                <w14:ligatures w14:val="none"/>
              </w:rPr>
            </w:pPr>
            <w:r w:rsidRPr="00473C54">
              <w:rPr>
                <w:rFonts w:ascii="Times New Roman" w:eastAsia="Times New Roman" w:hAnsi="Times New Roman" w:cs="Times New Roman"/>
                <w:b/>
                <w:bCs/>
                <w:kern w:val="0"/>
                <w14:ligatures w14:val="none"/>
              </w:rPr>
              <w:t>Year</w:t>
            </w:r>
          </w:p>
        </w:tc>
        <w:tc>
          <w:tcPr>
            <w:tcW w:w="0" w:type="auto"/>
            <w:vAlign w:val="center"/>
            <w:hideMark/>
          </w:tcPr>
          <w:p w14:paraId="50108BC6" w14:textId="77777777" w:rsidR="00473C54" w:rsidRPr="00473C54" w:rsidRDefault="00473C54" w:rsidP="00473C54">
            <w:pPr>
              <w:spacing w:after="0" w:line="240" w:lineRule="auto"/>
              <w:jc w:val="center"/>
              <w:rPr>
                <w:rFonts w:ascii="Times New Roman" w:eastAsia="Times New Roman" w:hAnsi="Times New Roman" w:cs="Times New Roman"/>
                <w:b/>
                <w:bCs/>
                <w:kern w:val="0"/>
                <w14:ligatures w14:val="none"/>
              </w:rPr>
            </w:pPr>
            <w:r w:rsidRPr="00473C54">
              <w:rPr>
                <w:rFonts w:ascii="Times New Roman" w:eastAsia="Times New Roman" w:hAnsi="Times New Roman" w:cs="Times New Roman"/>
                <w:b/>
                <w:bCs/>
                <w:kern w:val="0"/>
                <w14:ligatures w14:val="none"/>
              </w:rPr>
              <w:t>Equation / Concept / Contribution</w:t>
            </w:r>
          </w:p>
        </w:tc>
      </w:tr>
      <w:tr w:rsidR="00473C54" w:rsidRPr="00473C54" w14:paraId="46D67FA5" w14:textId="77777777" w:rsidTr="00473C54">
        <w:trPr>
          <w:tblCellSpacing w:w="15" w:type="dxa"/>
        </w:trPr>
        <w:tc>
          <w:tcPr>
            <w:tcW w:w="0" w:type="auto"/>
            <w:vAlign w:val="center"/>
            <w:hideMark/>
          </w:tcPr>
          <w:p w14:paraId="145DEF91"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Albert Einstein</w:t>
            </w:r>
          </w:p>
        </w:tc>
        <w:tc>
          <w:tcPr>
            <w:tcW w:w="0" w:type="auto"/>
            <w:vAlign w:val="center"/>
            <w:hideMark/>
          </w:tcPr>
          <w:p w14:paraId="72BC4126"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1905</w:t>
            </w:r>
          </w:p>
        </w:tc>
        <w:tc>
          <w:tcPr>
            <w:tcW w:w="0" w:type="auto"/>
            <w:vAlign w:val="center"/>
            <w:hideMark/>
          </w:tcPr>
          <w:p w14:paraId="3B1C46D7"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E=m</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oMath>
            <w:r w:rsidRPr="00473C54">
              <w:rPr>
                <w:rFonts w:ascii="Times New Roman" w:eastAsia="Times New Roman" w:hAnsi="Times New Roman" w:cs="Times New Roman"/>
                <w:kern w:val="0"/>
                <w14:ligatures w14:val="none"/>
              </w:rPr>
              <w:t>— mass–energy equivalence</w:t>
            </w:r>
          </w:p>
        </w:tc>
      </w:tr>
      <w:tr w:rsidR="00473C54" w:rsidRPr="00473C54" w14:paraId="4FA9C3CB" w14:textId="77777777" w:rsidTr="00473C54">
        <w:trPr>
          <w:tblCellSpacing w:w="15" w:type="dxa"/>
        </w:trPr>
        <w:tc>
          <w:tcPr>
            <w:tcW w:w="0" w:type="auto"/>
            <w:vAlign w:val="center"/>
            <w:hideMark/>
          </w:tcPr>
          <w:p w14:paraId="2DEBB91B"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Max Planck</w:t>
            </w:r>
          </w:p>
        </w:tc>
        <w:tc>
          <w:tcPr>
            <w:tcW w:w="0" w:type="auto"/>
            <w:vAlign w:val="center"/>
            <w:hideMark/>
          </w:tcPr>
          <w:p w14:paraId="47290452"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1907</w:t>
            </w:r>
          </w:p>
        </w:tc>
        <w:tc>
          <w:tcPr>
            <w:tcW w:w="0" w:type="auto"/>
            <w:vAlign w:val="center"/>
            <w:hideMark/>
          </w:tcPr>
          <w:p w14:paraId="0B978A85"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 xml:space="preserve">Thermodynamic confirmation of </w:t>
            </w:r>
            <m:oMath>
              <m:r>
                <w:rPr>
                  <w:rFonts w:ascii="Cambria Math" w:eastAsia="Times New Roman" w:hAnsi="Cambria Math" w:cs="Times New Roman"/>
                  <w:kern w:val="0"/>
                  <w14:ligatures w14:val="none"/>
                </w:rPr>
                <m:t>E=m</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oMath>
          </w:p>
        </w:tc>
      </w:tr>
      <w:tr w:rsidR="00473C54" w:rsidRPr="00473C54" w14:paraId="5E93D46D" w14:textId="77777777" w:rsidTr="00473C54">
        <w:trPr>
          <w:tblCellSpacing w:w="15" w:type="dxa"/>
        </w:trPr>
        <w:tc>
          <w:tcPr>
            <w:tcW w:w="0" w:type="auto"/>
            <w:vAlign w:val="center"/>
            <w:hideMark/>
          </w:tcPr>
          <w:p w14:paraId="3EC9146B"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Hermann Minkowski</w:t>
            </w:r>
          </w:p>
        </w:tc>
        <w:tc>
          <w:tcPr>
            <w:tcW w:w="0" w:type="auto"/>
            <w:vAlign w:val="center"/>
            <w:hideMark/>
          </w:tcPr>
          <w:p w14:paraId="43212643"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1908</w:t>
            </w:r>
          </w:p>
        </w:tc>
        <w:tc>
          <w:tcPr>
            <w:tcW w:w="0" w:type="auto"/>
            <w:vAlign w:val="center"/>
            <w:hideMark/>
          </w:tcPr>
          <w:p w14:paraId="69C5A690"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 xml:space="preserve">4-vector energy–momentum relation </w:t>
            </w:r>
            <m:oMath>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E</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m:t>=(pc</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m</m:t>
                  </m:r>
                </m:e>
                <m:sub>
                  <m:r>
                    <w:rPr>
                      <w:rFonts w:ascii="Cambria Math" w:eastAsia="Times New Roman" w:hAnsi="Cambria Math" w:cs="Times New Roman"/>
                      <w:kern w:val="0"/>
                      <w14:ligatures w14:val="none"/>
                    </w:rPr>
                    <m:t>0</m:t>
                  </m:r>
                </m:sub>
              </m:sSub>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m:t>
                  </m:r>
                </m:e>
                <m:sup>
                  <m:r>
                    <w:rPr>
                      <w:rFonts w:ascii="Cambria Math" w:eastAsia="Times New Roman" w:hAnsi="Cambria Math" w:cs="Times New Roman"/>
                      <w:kern w:val="0"/>
                      <w14:ligatures w14:val="none"/>
                    </w:rPr>
                    <m:t>2</m:t>
                  </m:r>
                </m:sup>
              </m:sSup>
            </m:oMath>
          </w:p>
        </w:tc>
      </w:tr>
      <w:tr w:rsidR="00473C54" w:rsidRPr="00473C54" w14:paraId="6B952F17" w14:textId="77777777" w:rsidTr="00473C54">
        <w:trPr>
          <w:tblCellSpacing w:w="15" w:type="dxa"/>
        </w:trPr>
        <w:tc>
          <w:tcPr>
            <w:tcW w:w="0" w:type="auto"/>
            <w:vAlign w:val="center"/>
            <w:hideMark/>
          </w:tcPr>
          <w:p w14:paraId="68494BF0"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Cockcroft &amp; Walton</w:t>
            </w:r>
          </w:p>
        </w:tc>
        <w:tc>
          <w:tcPr>
            <w:tcW w:w="0" w:type="auto"/>
            <w:vAlign w:val="center"/>
            <w:hideMark/>
          </w:tcPr>
          <w:p w14:paraId="5EF31711"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1932</w:t>
            </w:r>
          </w:p>
        </w:tc>
        <w:tc>
          <w:tcPr>
            <w:tcW w:w="0" w:type="auto"/>
            <w:vAlign w:val="center"/>
            <w:hideMark/>
          </w:tcPr>
          <w:p w14:paraId="2EC8E20F"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 xml:space="preserve">First lab verification of </w:t>
            </w:r>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E=</m:t>
              </m:r>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m</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oMath>
          </w:p>
        </w:tc>
      </w:tr>
      <w:tr w:rsidR="00473C54" w:rsidRPr="00473C54" w14:paraId="6463AB3A" w14:textId="77777777" w:rsidTr="00473C54">
        <w:trPr>
          <w:tblCellSpacing w:w="15" w:type="dxa"/>
        </w:trPr>
        <w:tc>
          <w:tcPr>
            <w:tcW w:w="0" w:type="auto"/>
            <w:vAlign w:val="center"/>
            <w:hideMark/>
          </w:tcPr>
          <w:p w14:paraId="553C76CC"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Manhattan Project</w:t>
            </w:r>
          </w:p>
        </w:tc>
        <w:tc>
          <w:tcPr>
            <w:tcW w:w="0" w:type="auto"/>
            <w:vAlign w:val="center"/>
            <w:hideMark/>
          </w:tcPr>
          <w:p w14:paraId="0BA64A40"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1939–1945</w:t>
            </w:r>
          </w:p>
        </w:tc>
        <w:tc>
          <w:tcPr>
            <w:tcW w:w="0" w:type="auto"/>
            <w:vAlign w:val="center"/>
            <w:hideMark/>
          </w:tcPr>
          <w:p w14:paraId="057B4070"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 xml:space="preserve">Practical extraction of </w:t>
            </w:r>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E=</m:t>
              </m:r>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m</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oMath>
            <w:r w:rsidRPr="00473C54">
              <w:rPr>
                <w:rFonts w:ascii="Times New Roman" w:eastAsia="Times New Roman" w:hAnsi="Times New Roman" w:cs="Times New Roman"/>
                <w:kern w:val="0"/>
                <w14:ligatures w14:val="none"/>
              </w:rPr>
              <w:t>via nuclear binding-energy release</w:t>
            </w:r>
          </w:p>
        </w:tc>
      </w:tr>
      <w:tr w:rsidR="00473C54" w:rsidRPr="00473C54" w14:paraId="66B7B198" w14:textId="77777777" w:rsidTr="00473C54">
        <w:trPr>
          <w:tblCellSpacing w:w="15" w:type="dxa"/>
        </w:trPr>
        <w:tc>
          <w:tcPr>
            <w:tcW w:w="0" w:type="auto"/>
            <w:vAlign w:val="center"/>
            <w:hideMark/>
          </w:tcPr>
          <w:p w14:paraId="5EACC628"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Hans Bethe</w:t>
            </w:r>
          </w:p>
        </w:tc>
        <w:tc>
          <w:tcPr>
            <w:tcW w:w="0" w:type="auto"/>
            <w:vAlign w:val="center"/>
            <w:hideMark/>
          </w:tcPr>
          <w:p w14:paraId="253AD090"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1939</w:t>
            </w:r>
          </w:p>
        </w:tc>
        <w:tc>
          <w:tcPr>
            <w:tcW w:w="0" w:type="auto"/>
            <w:vAlign w:val="center"/>
            <w:hideMark/>
          </w:tcPr>
          <w:p w14:paraId="5C5FEA98"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Stellar energy model based on mass–energy conversion</w:t>
            </w:r>
          </w:p>
        </w:tc>
      </w:tr>
      <w:tr w:rsidR="00473C54" w:rsidRPr="00473C54" w14:paraId="361EAC88" w14:textId="77777777" w:rsidTr="00473C54">
        <w:trPr>
          <w:tblCellSpacing w:w="15" w:type="dxa"/>
        </w:trPr>
        <w:tc>
          <w:tcPr>
            <w:tcW w:w="0" w:type="auto"/>
            <w:vAlign w:val="center"/>
            <w:hideMark/>
          </w:tcPr>
          <w:p w14:paraId="3024EF08"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Strategic Defense Initiative — “Star Wars”</w:t>
            </w:r>
          </w:p>
        </w:tc>
        <w:tc>
          <w:tcPr>
            <w:tcW w:w="0" w:type="auto"/>
            <w:vAlign w:val="center"/>
            <w:hideMark/>
          </w:tcPr>
          <w:p w14:paraId="13F2E571"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1983–1993</w:t>
            </w:r>
          </w:p>
        </w:tc>
        <w:tc>
          <w:tcPr>
            <w:tcW w:w="0" w:type="auto"/>
            <w:vAlign w:val="center"/>
            <w:hideMark/>
          </w:tcPr>
          <w:p w14:paraId="6858EA3A"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Directed-energy systems and high-energy physics for defense; precursor to modern plasma, laser, and curvature-metric research</w:t>
            </w:r>
          </w:p>
        </w:tc>
      </w:tr>
      <w:tr w:rsidR="00473C54" w:rsidRPr="00473C54" w14:paraId="70BA1DA2" w14:textId="77777777" w:rsidTr="00473C54">
        <w:trPr>
          <w:tblCellSpacing w:w="15" w:type="dxa"/>
        </w:trPr>
        <w:tc>
          <w:tcPr>
            <w:tcW w:w="0" w:type="auto"/>
            <w:vAlign w:val="center"/>
            <w:hideMark/>
          </w:tcPr>
          <w:p w14:paraId="51CDA1BD"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Miguel Alcubierre</w:t>
            </w:r>
          </w:p>
        </w:tc>
        <w:tc>
          <w:tcPr>
            <w:tcW w:w="0" w:type="auto"/>
            <w:vAlign w:val="center"/>
            <w:hideMark/>
          </w:tcPr>
          <w:p w14:paraId="58C2C2AD"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1994</w:t>
            </w:r>
          </w:p>
        </w:tc>
        <w:tc>
          <w:tcPr>
            <w:tcW w:w="0" w:type="auto"/>
            <w:vAlign w:val="center"/>
            <w:hideMark/>
          </w:tcPr>
          <w:p w14:paraId="42B339B8"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Warp spacetime metric equation for curvature-based propulsion</w:t>
            </w:r>
          </w:p>
        </w:tc>
      </w:tr>
      <w:tr w:rsidR="00473C54" w:rsidRPr="00473C54" w14:paraId="1B49C9A5" w14:textId="77777777" w:rsidTr="00473C54">
        <w:trPr>
          <w:tblCellSpacing w:w="15" w:type="dxa"/>
        </w:trPr>
        <w:tc>
          <w:tcPr>
            <w:tcW w:w="0" w:type="auto"/>
            <w:vAlign w:val="center"/>
            <w:hideMark/>
          </w:tcPr>
          <w:p w14:paraId="2F0FCF3B"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CST Synchronization (Casanova)</w:t>
            </w:r>
          </w:p>
        </w:tc>
        <w:tc>
          <w:tcPr>
            <w:tcW w:w="0" w:type="auto"/>
            <w:vAlign w:val="center"/>
            <w:hideMark/>
          </w:tcPr>
          <w:p w14:paraId="0C8DDC2F"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2023–present</w:t>
            </w:r>
          </w:p>
        </w:tc>
        <w:tc>
          <w:tcPr>
            <w:tcW w:w="0" w:type="auto"/>
            <w:vAlign w:val="center"/>
            <w:hideMark/>
          </w:tcPr>
          <w:p w14:paraId="3944B112"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Propulsion efficiency gains via cosmic-time synchronization instead of Earth-bound UTC</w:t>
            </w:r>
          </w:p>
        </w:tc>
      </w:tr>
      <w:tr w:rsidR="00473C54" w:rsidRPr="00473C54" w14:paraId="22C70246" w14:textId="77777777" w:rsidTr="00473C54">
        <w:trPr>
          <w:tblCellSpacing w:w="15" w:type="dxa"/>
        </w:trPr>
        <w:tc>
          <w:tcPr>
            <w:tcW w:w="0" w:type="auto"/>
            <w:vAlign w:val="center"/>
            <w:hideMark/>
          </w:tcPr>
          <w:p w14:paraId="78C98B11"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Antikythera Mechanism</w:t>
            </w:r>
          </w:p>
        </w:tc>
        <w:tc>
          <w:tcPr>
            <w:tcW w:w="0" w:type="auto"/>
            <w:vAlign w:val="center"/>
            <w:hideMark/>
          </w:tcPr>
          <w:p w14:paraId="66E8F9FE"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120 BC (rediscovered 1901)</w:t>
            </w:r>
          </w:p>
        </w:tc>
        <w:tc>
          <w:tcPr>
            <w:tcW w:w="0" w:type="auto"/>
            <w:vAlign w:val="center"/>
            <w:hideMark/>
          </w:tcPr>
          <w:p w14:paraId="12CB77FE"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Earliest cosmic clock — planetary synodic synchronization</w:t>
            </w:r>
          </w:p>
        </w:tc>
      </w:tr>
      <w:tr w:rsidR="00473C54" w:rsidRPr="00473C54" w14:paraId="04D113CB" w14:textId="77777777" w:rsidTr="00473C54">
        <w:trPr>
          <w:tblCellSpacing w:w="15" w:type="dxa"/>
        </w:trPr>
        <w:tc>
          <w:tcPr>
            <w:tcW w:w="0" w:type="auto"/>
            <w:vAlign w:val="center"/>
            <w:hideMark/>
          </w:tcPr>
          <w:p w14:paraId="47AEF758" w14:textId="64119B04"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Ancient Cities’ Cosmic Alignment Overlay</w:t>
            </w:r>
          </w:p>
        </w:tc>
        <w:tc>
          <w:tcPr>
            <w:tcW w:w="0" w:type="auto"/>
            <w:vAlign w:val="center"/>
            <w:hideMark/>
          </w:tcPr>
          <w:p w14:paraId="1E53C27D"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12,000 BC → 2024 research</w:t>
            </w:r>
          </w:p>
        </w:tc>
        <w:tc>
          <w:tcPr>
            <w:tcW w:w="0" w:type="auto"/>
            <w:vAlign w:val="center"/>
            <w:hideMark/>
          </w:tcPr>
          <w:p w14:paraId="0E58EEE2"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Megalithic alignments to stellar epochs and precession cycles</w:t>
            </w:r>
          </w:p>
        </w:tc>
      </w:tr>
      <w:tr w:rsidR="00473C54" w:rsidRPr="00473C54" w14:paraId="7DF12BAB" w14:textId="77777777" w:rsidTr="00473C54">
        <w:trPr>
          <w:tblCellSpacing w:w="15" w:type="dxa"/>
        </w:trPr>
        <w:tc>
          <w:tcPr>
            <w:tcW w:w="0" w:type="auto"/>
            <w:vAlign w:val="center"/>
            <w:hideMark/>
          </w:tcPr>
          <w:p w14:paraId="63F1155B"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Particle Accelerators (CERN / SLAC)</w:t>
            </w:r>
          </w:p>
        </w:tc>
        <w:tc>
          <w:tcPr>
            <w:tcW w:w="0" w:type="auto"/>
            <w:vAlign w:val="center"/>
            <w:hideMark/>
          </w:tcPr>
          <w:p w14:paraId="32CD3042"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1950s–present</w:t>
            </w:r>
          </w:p>
        </w:tc>
        <w:tc>
          <w:tcPr>
            <w:tcW w:w="0" w:type="auto"/>
            <w:vAlign w:val="center"/>
            <w:hideMark/>
          </w:tcPr>
          <w:p w14:paraId="04C1128C" w14:textId="77777777" w:rsidR="00473C54" w:rsidRPr="00473C54" w:rsidRDefault="00473C54" w:rsidP="00473C54">
            <w:pPr>
              <w:spacing w:after="0" w:line="240" w:lineRule="auto"/>
              <w:rPr>
                <w:rFonts w:ascii="Times New Roman" w:eastAsia="Times New Roman" w:hAnsi="Times New Roman" w:cs="Times New Roman"/>
                <w:kern w:val="0"/>
                <w14:ligatures w14:val="none"/>
              </w:rPr>
            </w:pPr>
            <w:r w:rsidRPr="00473C54">
              <w:rPr>
                <w:rFonts w:ascii="Times New Roman" w:eastAsia="Times New Roman" w:hAnsi="Times New Roman" w:cs="Times New Roman"/>
                <w:kern w:val="0"/>
                <w14:ligatures w14:val="none"/>
              </w:rPr>
              <w:t xml:space="preserve">Relativistic energy–momentum confirmations </w:t>
            </w:r>
            <m:oMath>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E</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m:t>=(pc</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m</m:t>
                  </m:r>
                </m:e>
                <m:sub>
                  <m:r>
                    <w:rPr>
                      <w:rFonts w:ascii="Cambria Math" w:eastAsia="Times New Roman" w:hAnsi="Cambria Math" w:cs="Times New Roman"/>
                      <w:kern w:val="0"/>
                      <w14:ligatures w14:val="none"/>
                    </w:rPr>
                    <m:t>0</m:t>
                  </m:r>
                </m:sub>
              </m:sSub>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m:t>
                  </m:r>
                </m:e>
                <m:sup>
                  <m:r>
                    <w:rPr>
                      <w:rFonts w:ascii="Cambria Math" w:eastAsia="Times New Roman" w:hAnsi="Cambria Math" w:cs="Times New Roman"/>
                      <w:kern w:val="0"/>
                      <w14:ligatures w14:val="none"/>
                    </w:rPr>
                    <m:t>2</m:t>
                  </m:r>
                </m:sup>
              </m:sSup>
            </m:oMath>
          </w:p>
        </w:tc>
      </w:tr>
    </w:tbl>
    <w:p w14:paraId="26788F4D" w14:textId="77777777" w:rsidR="00473C54" w:rsidRDefault="00473C54" w:rsidP="000E4AFA"/>
    <w:p w14:paraId="7AA24B4F" w14:textId="77777777" w:rsidR="00CF0265" w:rsidRDefault="00CF0265" w:rsidP="000E4AFA"/>
    <w:p w14:paraId="30D0E72B" w14:textId="77777777" w:rsidR="00CF0265" w:rsidRDefault="00CF0265" w:rsidP="000E4AFA"/>
    <w:p w14:paraId="350707B9" w14:textId="77777777" w:rsidR="00CF0265" w:rsidRDefault="00CF0265" w:rsidP="000E4AFA"/>
    <w:p w14:paraId="72F95A44" w14:textId="77777777" w:rsidR="0001212E" w:rsidRPr="0001212E" w:rsidRDefault="0001212E" w:rsidP="0001212E">
      <w:pPr>
        <w:spacing w:before="100" w:beforeAutospacing="1" w:after="100" w:afterAutospacing="1" w:line="240" w:lineRule="auto"/>
        <w:rPr>
          <w:rFonts w:ascii="Times New Roman" w:eastAsia="Times New Roman" w:hAnsi="Times New Roman" w:cs="Times New Roman"/>
          <w:kern w:val="0"/>
          <w14:ligatures w14:val="none"/>
        </w:rPr>
      </w:pPr>
      <w:r w:rsidRPr="0001212E">
        <w:rPr>
          <w:rFonts w:ascii="Times New Roman" w:eastAsia="Times New Roman" w:hAnsi="Times New Roman" w:cs="Times New Roman"/>
          <w:kern w:val="0"/>
          <w14:ligatures w14:val="none"/>
        </w:rPr>
        <w:lastRenderedPageBreak/>
        <w:t xml:space="preserve">Yes — there </w:t>
      </w:r>
      <w:r w:rsidRPr="0001212E">
        <w:rPr>
          <w:rFonts w:ascii="Times New Roman" w:eastAsia="Times New Roman" w:hAnsi="Times New Roman" w:cs="Times New Roman"/>
          <w:b/>
          <w:bCs/>
          <w:kern w:val="0"/>
          <w14:ligatures w14:val="none"/>
        </w:rPr>
        <w:t>is</w:t>
      </w:r>
      <w:r w:rsidRPr="0001212E">
        <w:rPr>
          <w:rFonts w:ascii="Times New Roman" w:eastAsia="Times New Roman" w:hAnsi="Times New Roman" w:cs="Times New Roman"/>
          <w:kern w:val="0"/>
          <w14:ligatures w14:val="none"/>
        </w:rPr>
        <w:t xml:space="preserve"> a valid “reverse” reference to Einstein’s equation, but it is not written as a </w:t>
      </w:r>
      <w:r w:rsidRPr="0001212E">
        <w:rPr>
          <w:rFonts w:ascii="Times New Roman" w:eastAsia="Times New Roman" w:hAnsi="Times New Roman" w:cs="Times New Roman"/>
          <w:i/>
          <w:iCs/>
          <w:kern w:val="0"/>
          <w14:ligatures w14:val="none"/>
        </w:rPr>
        <w:t>new</w:t>
      </w:r>
      <w:r w:rsidRPr="0001212E">
        <w:rPr>
          <w:rFonts w:ascii="Times New Roman" w:eastAsia="Times New Roman" w:hAnsi="Times New Roman" w:cs="Times New Roman"/>
          <w:kern w:val="0"/>
          <w14:ligatures w14:val="none"/>
        </w:rPr>
        <w:t xml:space="preserve"> or </w:t>
      </w:r>
      <w:r w:rsidRPr="0001212E">
        <w:rPr>
          <w:rFonts w:ascii="Times New Roman" w:eastAsia="Times New Roman" w:hAnsi="Times New Roman" w:cs="Times New Roman"/>
          <w:i/>
          <w:iCs/>
          <w:kern w:val="0"/>
          <w14:ligatures w14:val="none"/>
        </w:rPr>
        <w:t>different</w:t>
      </w:r>
      <w:r w:rsidRPr="0001212E">
        <w:rPr>
          <w:rFonts w:ascii="Times New Roman" w:eastAsia="Times New Roman" w:hAnsi="Times New Roman" w:cs="Times New Roman"/>
          <w:kern w:val="0"/>
          <w14:ligatures w14:val="none"/>
        </w:rPr>
        <w:t xml:space="preserve"> equation. It is simply the same equation </w:t>
      </w:r>
      <w:r w:rsidRPr="0001212E">
        <w:rPr>
          <w:rFonts w:ascii="Times New Roman" w:eastAsia="Times New Roman" w:hAnsi="Times New Roman" w:cs="Times New Roman"/>
          <w:b/>
          <w:bCs/>
          <w:kern w:val="0"/>
          <w14:ligatures w14:val="none"/>
        </w:rPr>
        <w:t>solved for mass instead of energy</w:t>
      </w:r>
      <w:r w:rsidRPr="0001212E">
        <w:rPr>
          <w:rFonts w:ascii="Times New Roman" w:eastAsia="Times New Roman" w:hAnsi="Times New Roman" w:cs="Times New Roman"/>
          <w:kern w:val="0"/>
          <w14:ligatures w14:val="none"/>
        </w:rPr>
        <w:t>:</w:t>
      </w:r>
    </w:p>
    <w:p w14:paraId="6308DC89" w14:textId="77777777" w:rsidR="0001212E" w:rsidRPr="0001212E" w:rsidRDefault="0001212E" w:rsidP="0001212E">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m=</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E</m:t>
              </m:r>
            </m:num>
            <m:den>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den>
          </m:f>
          <m:r>
            <m:rPr>
              <m:sty m:val="p"/>
            </m:rPr>
            <w:rPr>
              <w:rFonts w:ascii="Cambria Math" w:eastAsia="Times New Roman" w:hAnsi="Cambria Math" w:cs="Times New Roman"/>
              <w:kern w:val="0"/>
              <w14:ligatures w14:val="none"/>
            </w:rPr>
            <w:br/>
          </m:r>
        </m:oMath>
      </m:oMathPara>
    </w:p>
    <w:p w14:paraId="66015B18" w14:textId="77777777" w:rsidR="0001212E" w:rsidRPr="0001212E" w:rsidRDefault="0001212E" w:rsidP="0001212E">
      <w:pPr>
        <w:spacing w:before="100" w:beforeAutospacing="1" w:after="100" w:afterAutospacing="1" w:line="240" w:lineRule="auto"/>
        <w:rPr>
          <w:rFonts w:ascii="Times New Roman" w:eastAsia="Times New Roman" w:hAnsi="Times New Roman" w:cs="Times New Roman"/>
          <w:kern w:val="0"/>
          <w14:ligatures w14:val="none"/>
        </w:rPr>
      </w:pPr>
      <w:r w:rsidRPr="0001212E">
        <w:rPr>
          <w:rFonts w:ascii="Times New Roman" w:eastAsia="Times New Roman" w:hAnsi="Times New Roman" w:cs="Times New Roman"/>
          <w:kern w:val="0"/>
          <w14:ligatures w14:val="none"/>
        </w:rPr>
        <w:t xml:space="preserve">This is not a new discovery — it is the </w:t>
      </w:r>
      <w:r w:rsidRPr="0001212E">
        <w:rPr>
          <w:rFonts w:ascii="Times New Roman" w:eastAsia="Times New Roman" w:hAnsi="Times New Roman" w:cs="Times New Roman"/>
          <w:b/>
          <w:bCs/>
          <w:kern w:val="0"/>
          <w14:ligatures w14:val="none"/>
        </w:rPr>
        <w:t>inverse form of Einstein’s 1905 equation</w:t>
      </w:r>
      <w:r w:rsidRPr="0001212E">
        <w:rPr>
          <w:rFonts w:ascii="Times New Roman" w:eastAsia="Times New Roman" w:hAnsi="Times New Roman" w:cs="Times New Roman"/>
          <w:kern w:val="0"/>
          <w14:ligatures w14:val="none"/>
        </w:rPr>
        <w:t xml:space="preserve">, taken directly from the same logic in his original paper </w:t>
      </w:r>
      <w:r w:rsidRPr="0001212E">
        <w:rPr>
          <w:rFonts w:ascii="Times New Roman" w:eastAsia="Times New Roman" w:hAnsi="Times New Roman" w:cs="Times New Roman"/>
          <w:i/>
          <w:iCs/>
          <w:kern w:val="0"/>
          <w14:ligatures w14:val="none"/>
        </w:rPr>
        <w:t>“Does the Inertia of a Body Depend Upon Its Energy-Content?”</w:t>
      </w:r>
      <w:r w:rsidRPr="0001212E">
        <w:rPr>
          <w:rFonts w:ascii="Times New Roman" w:eastAsia="Times New Roman" w:hAnsi="Times New Roman" w:cs="Times New Roman"/>
          <w:kern w:val="0"/>
          <w14:ligatures w14:val="none"/>
        </w:rPr>
        <w:t xml:space="preserve"> (Annalen der </w:t>
      </w:r>
      <w:proofErr w:type="spellStart"/>
      <w:r w:rsidRPr="0001212E">
        <w:rPr>
          <w:rFonts w:ascii="Times New Roman" w:eastAsia="Times New Roman" w:hAnsi="Times New Roman" w:cs="Times New Roman"/>
          <w:kern w:val="0"/>
          <w14:ligatures w14:val="none"/>
        </w:rPr>
        <w:t>Physik</w:t>
      </w:r>
      <w:proofErr w:type="spellEnd"/>
      <w:r w:rsidRPr="0001212E">
        <w:rPr>
          <w:rFonts w:ascii="Times New Roman" w:eastAsia="Times New Roman" w:hAnsi="Times New Roman" w:cs="Times New Roman"/>
          <w:kern w:val="0"/>
          <w14:ligatures w14:val="none"/>
        </w:rPr>
        <w:t xml:space="preserve">, 1905). In the final section of that paper, Einstein explicitly states that </w:t>
      </w:r>
      <w:r w:rsidRPr="0001212E">
        <w:rPr>
          <w:rFonts w:ascii="Times New Roman" w:eastAsia="Times New Roman" w:hAnsi="Times New Roman" w:cs="Times New Roman"/>
          <w:b/>
          <w:bCs/>
          <w:kern w:val="0"/>
          <w14:ligatures w14:val="none"/>
        </w:rPr>
        <w:t xml:space="preserve">if a body loses energy </w:t>
      </w:r>
      <m:oMath>
        <m:r>
          <w:rPr>
            <w:rFonts w:ascii="Cambria Math" w:eastAsia="Times New Roman" w:hAnsi="Cambria Math" w:cs="Times New Roman"/>
            <w:kern w:val="0"/>
            <w14:ligatures w14:val="none"/>
          </w:rPr>
          <m:t>L</m:t>
        </m:r>
      </m:oMath>
      <w:r w:rsidRPr="0001212E">
        <w:rPr>
          <w:rFonts w:ascii="Times New Roman" w:eastAsia="Times New Roman" w:hAnsi="Times New Roman" w:cs="Times New Roman"/>
          <w:kern w:val="0"/>
          <w14:ligatures w14:val="none"/>
        </w:rPr>
        <w:t xml:space="preserve">, then </w:t>
      </w:r>
      <w:r w:rsidRPr="0001212E">
        <w:rPr>
          <w:rFonts w:ascii="Times New Roman" w:eastAsia="Times New Roman" w:hAnsi="Times New Roman" w:cs="Times New Roman"/>
          <w:b/>
          <w:bCs/>
          <w:kern w:val="0"/>
          <w14:ligatures w14:val="none"/>
        </w:rPr>
        <w:t xml:space="preserve">its mass decreases by </w:t>
      </w:r>
      <m:oMath>
        <m:r>
          <w:rPr>
            <w:rFonts w:ascii="Cambria Math" w:eastAsia="Times New Roman" w:hAnsi="Cambria Math" w:cs="Times New Roman"/>
            <w:kern w:val="0"/>
            <w14:ligatures w14:val="none"/>
          </w:rPr>
          <m:t>L</m:t>
        </m:r>
        <m:r>
          <m:rPr>
            <m:sty m:val="p"/>
          </m:rPr>
          <w:rPr>
            <w:rFonts w:ascii="Cambria Math" w:eastAsia="Times New Roman" w:hAnsi="Cambria Math" w:cs="Times New Roman"/>
            <w:kern w:val="0"/>
            <w14:ligatures w14:val="none"/>
          </w:rPr>
          <m:t>/</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oMath>
      <w:r w:rsidRPr="0001212E">
        <w:rPr>
          <w:rFonts w:ascii="Times New Roman" w:eastAsia="Times New Roman" w:hAnsi="Times New Roman" w:cs="Times New Roman"/>
          <w:kern w:val="0"/>
          <w14:ligatures w14:val="none"/>
        </w:rPr>
        <w:t xml:space="preserve">— which </w:t>
      </w:r>
      <w:r w:rsidRPr="0001212E">
        <w:rPr>
          <w:rFonts w:ascii="Times New Roman" w:eastAsia="Times New Roman" w:hAnsi="Times New Roman" w:cs="Times New Roman"/>
          <w:i/>
          <w:iCs/>
          <w:kern w:val="0"/>
          <w14:ligatures w14:val="none"/>
        </w:rPr>
        <w:t>is mathematically the same as</w:t>
      </w:r>
      <w:r w:rsidRPr="0001212E">
        <w:rPr>
          <w:rFonts w:ascii="Times New Roman" w:eastAsia="Times New Roman" w:hAnsi="Times New Roman" w:cs="Times New Roman"/>
          <w:kern w:val="0"/>
          <w14:ligatures w14:val="none"/>
        </w:rPr>
        <w:t>:</w:t>
      </w:r>
    </w:p>
    <w:p w14:paraId="5D109410" w14:textId="77777777" w:rsidR="0001212E" w:rsidRPr="0001212E" w:rsidRDefault="0001212E" w:rsidP="0001212E">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m=</m:t>
          </m:r>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E</m:t>
              </m:r>
            </m:num>
            <m:den>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den>
          </m:f>
          <m:r>
            <m:rPr>
              <m:sty m:val="p"/>
            </m:rPr>
            <w:rPr>
              <w:rFonts w:ascii="Cambria Math" w:eastAsia="Times New Roman" w:hAnsi="Cambria Math" w:cs="Times New Roman"/>
              <w:kern w:val="0"/>
              <w14:ligatures w14:val="none"/>
            </w:rPr>
            <w:br/>
          </m:r>
        </m:oMath>
      </m:oMathPara>
    </w:p>
    <w:p w14:paraId="600D1CAD" w14:textId="4C60A4EB" w:rsidR="0001212E" w:rsidRPr="0001212E" w:rsidRDefault="00043A88" w:rsidP="0001212E">
      <w:pPr>
        <w:spacing w:before="100" w:beforeAutospacing="1" w:after="100" w:afterAutospacing="1" w:line="240" w:lineRule="auto"/>
        <w:rPr>
          <w:rFonts w:ascii="Times New Roman" w:eastAsia="Times New Roman" w:hAnsi="Times New Roman" w:cs="Times New Roman"/>
          <w:kern w:val="0"/>
          <w14:ligatures w14:val="none"/>
        </w:rPr>
      </w:pPr>
      <w:r w:rsidRPr="0001212E">
        <w:rPr>
          <w:rFonts w:ascii="Times New Roman" w:eastAsia="Times New Roman" w:hAnsi="Times New Roman" w:cs="Times New Roman"/>
          <w:kern w:val="0"/>
          <w14:ligatures w14:val="none"/>
        </w:rPr>
        <w:t>So,</w:t>
      </w:r>
      <w:r w:rsidR="0001212E" w:rsidRPr="0001212E">
        <w:rPr>
          <w:rFonts w:ascii="Times New Roman" w:eastAsia="Times New Roman" w:hAnsi="Times New Roman" w:cs="Times New Roman"/>
          <w:kern w:val="0"/>
          <w14:ligatures w14:val="none"/>
        </w:rPr>
        <w:t xml:space="preserve"> the reverse form is </w:t>
      </w:r>
      <w:r w:rsidR="0001212E" w:rsidRPr="0001212E">
        <w:rPr>
          <w:rFonts w:ascii="Times New Roman" w:eastAsia="Times New Roman" w:hAnsi="Times New Roman" w:cs="Times New Roman"/>
          <w:b/>
          <w:bCs/>
          <w:kern w:val="0"/>
          <w14:ligatures w14:val="none"/>
        </w:rPr>
        <w:t>already confirmed by Einstein himself</w:t>
      </w:r>
      <w:r w:rsidR="0001212E" w:rsidRPr="0001212E">
        <w:rPr>
          <w:rFonts w:ascii="Times New Roman" w:eastAsia="Times New Roman" w:hAnsi="Times New Roman" w:cs="Times New Roman"/>
          <w:kern w:val="0"/>
          <w14:ligatures w14:val="none"/>
        </w:rPr>
        <w:t xml:space="preserve">, just not written using today’s </w:t>
      </w:r>
      <m:oMath>
        <m:r>
          <w:rPr>
            <w:rFonts w:ascii="Cambria Math" w:eastAsia="Times New Roman" w:hAnsi="Cambria Math" w:cs="Times New Roman"/>
            <w:kern w:val="0"/>
            <w14:ligatures w14:val="none"/>
          </w:rPr>
          <m:t>E=m</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oMath>
      <w:r w:rsidR="0001212E" w:rsidRPr="0001212E">
        <w:rPr>
          <w:rFonts w:ascii="Times New Roman" w:eastAsia="Times New Roman" w:hAnsi="Times New Roman" w:cs="Times New Roman"/>
          <w:kern w:val="0"/>
          <w14:ligatures w14:val="none"/>
        </w:rPr>
        <w:t>notation.</w:t>
      </w:r>
    </w:p>
    <w:p w14:paraId="516FF40F" w14:textId="3704E265" w:rsidR="0001212E" w:rsidRDefault="0062026A" w:rsidP="000E4AFA">
      <w:r>
        <w:rPr>
          <w:noProof/>
        </w:rPr>
        <w:drawing>
          <wp:inline distT="0" distB="0" distL="0" distR="0" wp14:anchorId="516E097E" wp14:editId="1DEA530B">
            <wp:extent cx="6858000" cy="2705100"/>
            <wp:effectExtent l="0" t="0" r="0" b="0"/>
            <wp:docPr id="245817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17417" name="Picture 2458174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0" cy="2705100"/>
                    </a:xfrm>
                    <a:prstGeom prst="rect">
                      <a:avLst/>
                    </a:prstGeom>
                  </pic:spPr>
                </pic:pic>
              </a:graphicData>
            </a:graphic>
          </wp:inline>
        </w:drawing>
      </w:r>
    </w:p>
    <w:p w14:paraId="659B9DDA" w14:textId="0A9D733D" w:rsidR="0056659F" w:rsidRDefault="0056659F" w:rsidP="000E4AFA">
      <w:r>
        <w:rPr>
          <w:noProof/>
        </w:rPr>
        <w:drawing>
          <wp:inline distT="0" distB="0" distL="0" distR="0" wp14:anchorId="555A8F59" wp14:editId="6025466B">
            <wp:extent cx="6858000" cy="2714625"/>
            <wp:effectExtent l="0" t="0" r="0" b="9525"/>
            <wp:docPr id="1354896251"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96251" name="Picture 2" descr="A screenshot of a computer scree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858000" cy="2714625"/>
                    </a:xfrm>
                    <a:prstGeom prst="rect">
                      <a:avLst/>
                    </a:prstGeom>
                  </pic:spPr>
                </pic:pic>
              </a:graphicData>
            </a:graphic>
          </wp:inline>
        </w:drawing>
      </w:r>
    </w:p>
    <w:sectPr w:rsidR="0056659F" w:rsidSect="004A3A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C48"/>
    <w:multiLevelType w:val="multilevel"/>
    <w:tmpl w:val="10D6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B5906"/>
    <w:multiLevelType w:val="multilevel"/>
    <w:tmpl w:val="062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54E25"/>
    <w:multiLevelType w:val="multilevel"/>
    <w:tmpl w:val="416E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456A8"/>
    <w:multiLevelType w:val="multilevel"/>
    <w:tmpl w:val="5500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E5DC9"/>
    <w:multiLevelType w:val="multilevel"/>
    <w:tmpl w:val="68C2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84DAB"/>
    <w:multiLevelType w:val="multilevel"/>
    <w:tmpl w:val="DBA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616C6"/>
    <w:multiLevelType w:val="multilevel"/>
    <w:tmpl w:val="373E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932093">
    <w:abstractNumId w:val="6"/>
  </w:num>
  <w:num w:numId="2" w16cid:durableId="150758425">
    <w:abstractNumId w:val="3"/>
  </w:num>
  <w:num w:numId="3" w16cid:durableId="2118867699">
    <w:abstractNumId w:val="4"/>
  </w:num>
  <w:num w:numId="4" w16cid:durableId="1146975370">
    <w:abstractNumId w:val="5"/>
  </w:num>
  <w:num w:numId="5" w16cid:durableId="115881197">
    <w:abstractNumId w:val="0"/>
  </w:num>
  <w:num w:numId="6" w16cid:durableId="1711417680">
    <w:abstractNumId w:val="1"/>
  </w:num>
  <w:num w:numId="7" w16cid:durableId="678653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29"/>
    <w:rsid w:val="0001212E"/>
    <w:rsid w:val="00043A88"/>
    <w:rsid w:val="000B3E66"/>
    <w:rsid w:val="000E4AFA"/>
    <w:rsid w:val="0028149B"/>
    <w:rsid w:val="002B1F6A"/>
    <w:rsid w:val="002F7FC2"/>
    <w:rsid w:val="003B2438"/>
    <w:rsid w:val="004319CE"/>
    <w:rsid w:val="00435E23"/>
    <w:rsid w:val="00473C54"/>
    <w:rsid w:val="004A3A2B"/>
    <w:rsid w:val="004D71F2"/>
    <w:rsid w:val="00531F9F"/>
    <w:rsid w:val="0053335D"/>
    <w:rsid w:val="0056659F"/>
    <w:rsid w:val="0062026A"/>
    <w:rsid w:val="00657915"/>
    <w:rsid w:val="006B056A"/>
    <w:rsid w:val="0072467D"/>
    <w:rsid w:val="00747418"/>
    <w:rsid w:val="007D0E95"/>
    <w:rsid w:val="00895DA8"/>
    <w:rsid w:val="009C1D6C"/>
    <w:rsid w:val="00A40201"/>
    <w:rsid w:val="00A52C2F"/>
    <w:rsid w:val="00A71170"/>
    <w:rsid w:val="00A73CE3"/>
    <w:rsid w:val="00BD7185"/>
    <w:rsid w:val="00C82C75"/>
    <w:rsid w:val="00CF0265"/>
    <w:rsid w:val="00E07429"/>
    <w:rsid w:val="00F2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BB91"/>
  <w15:chartTrackingRefBased/>
  <w15:docId w15:val="{69F540D5-2D01-411B-98D9-90FBBFBC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429"/>
    <w:rPr>
      <w:rFonts w:eastAsiaTheme="majorEastAsia" w:cstheme="majorBidi"/>
      <w:color w:val="272727" w:themeColor="text1" w:themeTint="D8"/>
    </w:rPr>
  </w:style>
  <w:style w:type="paragraph" w:styleId="Title">
    <w:name w:val="Title"/>
    <w:basedOn w:val="Normal"/>
    <w:next w:val="Normal"/>
    <w:link w:val="TitleChar"/>
    <w:uiPriority w:val="10"/>
    <w:qFormat/>
    <w:rsid w:val="00E07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429"/>
    <w:pPr>
      <w:spacing w:before="160"/>
      <w:jc w:val="center"/>
    </w:pPr>
    <w:rPr>
      <w:i/>
      <w:iCs/>
      <w:color w:val="404040" w:themeColor="text1" w:themeTint="BF"/>
    </w:rPr>
  </w:style>
  <w:style w:type="character" w:customStyle="1" w:styleId="QuoteChar">
    <w:name w:val="Quote Char"/>
    <w:basedOn w:val="DefaultParagraphFont"/>
    <w:link w:val="Quote"/>
    <w:uiPriority w:val="29"/>
    <w:rsid w:val="00E07429"/>
    <w:rPr>
      <w:i/>
      <w:iCs/>
      <w:color w:val="404040" w:themeColor="text1" w:themeTint="BF"/>
    </w:rPr>
  </w:style>
  <w:style w:type="paragraph" w:styleId="ListParagraph">
    <w:name w:val="List Paragraph"/>
    <w:basedOn w:val="Normal"/>
    <w:uiPriority w:val="34"/>
    <w:qFormat/>
    <w:rsid w:val="00E07429"/>
    <w:pPr>
      <w:ind w:left="720"/>
      <w:contextualSpacing/>
    </w:pPr>
  </w:style>
  <w:style w:type="character" w:styleId="IntenseEmphasis">
    <w:name w:val="Intense Emphasis"/>
    <w:basedOn w:val="DefaultParagraphFont"/>
    <w:uiPriority w:val="21"/>
    <w:qFormat/>
    <w:rsid w:val="00E07429"/>
    <w:rPr>
      <w:i/>
      <w:iCs/>
      <w:color w:val="0F4761" w:themeColor="accent1" w:themeShade="BF"/>
    </w:rPr>
  </w:style>
  <w:style w:type="paragraph" w:styleId="IntenseQuote">
    <w:name w:val="Intense Quote"/>
    <w:basedOn w:val="Normal"/>
    <w:next w:val="Normal"/>
    <w:link w:val="IntenseQuoteChar"/>
    <w:uiPriority w:val="30"/>
    <w:qFormat/>
    <w:rsid w:val="00E07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429"/>
    <w:rPr>
      <w:i/>
      <w:iCs/>
      <w:color w:val="0F4761" w:themeColor="accent1" w:themeShade="BF"/>
    </w:rPr>
  </w:style>
  <w:style w:type="character" w:styleId="IntenseReference">
    <w:name w:val="Intense Reference"/>
    <w:basedOn w:val="DefaultParagraphFont"/>
    <w:uiPriority w:val="32"/>
    <w:qFormat/>
    <w:rsid w:val="00E07429"/>
    <w:rPr>
      <w:b/>
      <w:bCs/>
      <w:smallCaps/>
      <w:color w:val="0F4761" w:themeColor="accent1" w:themeShade="BF"/>
      <w:spacing w:val="5"/>
    </w:rPr>
  </w:style>
  <w:style w:type="character" w:styleId="Strong">
    <w:name w:val="Strong"/>
    <w:basedOn w:val="DefaultParagraphFont"/>
    <w:uiPriority w:val="22"/>
    <w:qFormat/>
    <w:rsid w:val="002F7FC2"/>
    <w:rPr>
      <w:b/>
      <w:bCs/>
    </w:rPr>
  </w:style>
  <w:style w:type="character" w:customStyle="1" w:styleId="gstkn">
    <w:name w:val="gs_tkn"/>
    <w:basedOn w:val="DefaultParagraphFont"/>
    <w:rsid w:val="00A73CE3"/>
  </w:style>
  <w:style w:type="paragraph" w:styleId="NoSpacing">
    <w:name w:val="No Spacing"/>
    <w:uiPriority w:val="1"/>
    <w:qFormat/>
    <w:rsid w:val="00A73CE3"/>
    <w:pPr>
      <w:spacing w:after="0" w:line="240" w:lineRule="auto"/>
    </w:pPr>
  </w:style>
  <w:style w:type="paragraph" w:styleId="NormalWeb">
    <w:name w:val="Normal (Web)"/>
    <w:basedOn w:val="Normal"/>
    <w:uiPriority w:val="99"/>
    <w:semiHidden/>
    <w:unhideWhenUsed/>
    <w:rsid w:val="000E4AF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gabinoc67.github.io/interstellar-star-clock/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2655</Words>
  <Characters>15531</Characters>
  <Application>Microsoft Office Word</Application>
  <DocSecurity>0</DocSecurity>
  <Lines>382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Gabino Casanova</dc:creator>
  <cp:keywords/>
  <dc:description/>
  <cp:lastModifiedBy>Gabino Casanova</cp:lastModifiedBy>
  <cp:revision>4</cp:revision>
  <dcterms:created xsi:type="dcterms:W3CDTF">2025-11-25T20:17:00Z</dcterms:created>
  <dcterms:modified xsi:type="dcterms:W3CDTF">2025-11-25T20:51:00Z</dcterms:modified>
</cp:coreProperties>
</file>